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79" w:rsidRPr="00E10297" w:rsidRDefault="00E10297" w:rsidP="00E10297">
      <w:pPr>
        <w:pStyle w:val="a7"/>
        <w:jc w:val="center"/>
        <w:rPr>
          <w:rFonts w:ascii="Times New Roman" w:hAnsi="Times New Roman" w:cs="Times New Roman"/>
        </w:rPr>
      </w:pPr>
      <w:r w:rsidRPr="00E10297">
        <w:rPr>
          <w:rFonts w:ascii="Times New Roman" w:hAnsi="Times New Roman" w:cs="Times New Roman"/>
          <w:b/>
          <w:bCs/>
          <w:color w:val="3A3A3A"/>
          <w:bdr w:val="none" w:sz="0" w:space="0" w:color="auto" w:frame="1"/>
          <w:shd w:val="clear" w:color="auto" w:fill="FFFFFF"/>
        </w:rPr>
        <w:br/>
      </w:r>
      <w:r w:rsidRPr="00E10297">
        <w:rPr>
          <w:rFonts w:ascii="Times New Roman" w:hAnsi="Times New Roman" w:cs="Times New Roman"/>
          <w:b/>
          <w:bCs/>
          <w:color w:val="3A3A3A"/>
          <w:bdr w:val="none" w:sz="0" w:space="0" w:color="auto" w:frame="1"/>
          <w:shd w:val="clear" w:color="auto" w:fill="FFFFFF"/>
        </w:rPr>
        <w:br/>
        <w:t xml:space="preserve">Школа Чародейства и Волшебства </w:t>
      </w:r>
      <w:proofErr w:type="spellStart"/>
      <w:r w:rsidRPr="00E10297">
        <w:rPr>
          <w:rFonts w:ascii="Times New Roman" w:hAnsi="Times New Roman" w:cs="Times New Roman"/>
          <w:b/>
          <w:bCs/>
          <w:color w:val="3A3A3A"/>
          <w:bdr w:val="none" w:sz="0" w:space="0" w:color="auto" w:frame="1"/>
          <w:shd w:val="clear" w:color="auto" w:fill="FFFFFF"/>
        </w:rPr>
        <w:t>Хогвартс</w:t>
      </w:r>
      <w:proofErr w:type="spellEnd"/>
    </w:p>
    <w:p w:rsidR="00FA4979" w:rsidRPr="00E10297" w:rsidRDefault="00FA4979" w:rsidP="00FA4979">
      <w:pPr>
        <w:rPr>
          <w:rFonts w:ascii="Times New Roman" w:hAnsi="Times New Roman" w:cs="Times New Roman"/>
        </w:rPr>
      </w:pPr>
    </w:p>
    <w:p w:rsidR="00FA4979" w:rsidRPr="00E10297" w:rsidRDefault="00FA4979" w:rsidP="00FA4979">
      <w:pPr>
        <w:rPr>
          <w:rFonts w:ascii="Times New Roman" w:hAnsi="Times New Roman" w:cs="Times New Roman"/>
        </w:rPr>
      </w:pPr>
    </w:p>
    <w:p w:rsidR="00FA4979" w:rsidRPr="00E10297" w:rsidRDefault="00FA4979" w:rsidP="00FA4979">
      <w:pPr>
        <w:rPr>
          <w:rFonts w:ascii="Times New Roman" w:hAnsi="Times New Roman" w:cs="Times New Roman"/>
        </w:rPr>
      </w:pPr>
    </w:p>
    <w:p w:rsidR="00FA4979" w:rsidRPr="00E10297" w:rsidRDefault="00FA4979" w:rsidP="00FA4979">
      <w:pPr>
        <w:rPr>
          <w:rFonts w:ascii="Times New Roman" w:hAnsi="Times New Roman" w:cs="Times New Roman"/>
        </w:rPr>
      </w:pPr>
    </w:p>
    <w:p w:rsidR="00FA4979" w:rsidRPr="00E10297" w:rsidRDefault="00FA4979" w:rsidP="00FA4979">
      <w:pPr>
        <w:tabs>
          <w:tab w:val="left" w:pos="3630"/>
        </w:tabs>
        <w:ind w:left="851" w:right="1276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E10297">
        <w:rPr>
          <w:rFonts w:ascii="Times New Roman" w:hAnsi="Times New Roman" w:cs="Times New Roman"/>
          <w:color w:val="000000"/>
          <w:sz w:val="40"/>
          <w:szCs w:val="40"/>
        </w:rPr>
        <w:t>Указ</w:t>
      </w:r>
      <w:r w:rsidRPr="00E10297">
        <w:rPr>
          <w:rFonts w:ascii="Times New Roman" w:hAnsi="Times New Roman" w:cs="Times New Roman"/>
          <w:color w:val="000000"/>
          <w:sz w:val="40"/>
          <w:szCs w:val="40"/>
        </w:rPr>
        <w:br/>
        <w:t>о введении мер контроля за преднамеренным использованием магии, нарушающем интимную тайну</w:t>
      </w:r>
    </w:p>
    <w:p w:rsidR="00E10297" w:rsidRPr="00E10297" w:rsidRDefault="00E10297" w:rsidP="00E10297">
      <w:pPr>
        <w:tabs>
          <w:tab w:val="left" w:pos="3630"/>
        </w:tabs>
        <w:ind w:left="851" w:right="1276" w:hanging="851"/>
        <w:rPr>
          <w:rFonts w:ascii="Times New Roman" w:hAnsi="Times New Roman" w:cs="Times New Roman"/>
        </w:rPr>
      </w:pPr>
    </w:p>
    <w:p w:rsidR="00E10297" w:rsidRPr="00E10297" w:rsidRDefault="00E10297" w:rsidP="00E10297">
      <w:pPr>
        <w:tabs>
          <w:tab w:val="left" w:pos="3630"/>
        </w:tabs>
        <w:ind w:left="851" w:right="1276" w:hanging="851"/>
        <w:rPr>
          <w:rFonts w:ascii="Times New Roman" w:hAnsi="Times New Roman" w:cs="Times New Roman"/>
        </w:rPr>
      </w:pPr>
    </w:p>
    <w:p w:rsidR="00E10297" w:rsidRDefault="00AB73E9" w:rsidP="00395AF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0297" w:rsidRPr="00E10297"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 w:rsidR="00E10297"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="00E10297"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0297" w:rsidRPr="00E10297">
        <w:rPr>
          <w:rFonts w:ascii="Times New Roman" w:hAnsi="Times New Roman" w:cs="Times New Roman"/>
          <w:sz w:val="28"/>
          <w:szCs w:val="28"/>
        </w:rPr>
        <w:t>Персиваль</w:t>
      </w:r>
      <w:proofErr w:type="spellEnd"/>
      <w:r w:rsidR="00E10297"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0297" w:rsidRPr="00E10297">
        <w:rPr>
          <w:rFonts w:ascii="Times New Roman" w:hAnsi="Times New Roman" w:cs="Times New Roman"/>
          <w:sz w:val="28"/>
          <w:szCs w:val="28"/>
        </w:rPr>
        <w:t>Вульфрик</w:t>
      </w:r>
      <w:proofErr w:type="spellEnd"/>
      <w:r w:rsidR="00E10297" w:rsidRPr="00E10297">
        <w:rPr>
          <w:rFonts w:ascii="Times New Roman" w:hAnsi="Times New Roman" w:cs="Times New Roman"/>
          <w:sz w:val="28"/>
          <w:szCs w:val="28"/>
        </w:rPr>
        <w:t xml:space="preserve"> Брайан </w:t>
      </w:r>
      <w:proofErr w:type="spellStart"/>
      <w:r w:rsidR="00E10297"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настоящим документом указываю ввести меры реализации исполнения слежения, предупреждения и устранения последствий преднамеренного использования магии, нарушающего интимную тайну (далее ПИМНИТ). Требую довести данный указ до всех членов персонала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 учеников и иных лиц, причастных к обучению учеников, включая их родителей и опекунов.</w:t>
      </w:r>
      <w:r w:rsidR="00A64262">
        <w:rPr>
          <w:rFonts w:ascii="Times New Roman" w:hAnsi="Times New Roman" w:cs="Times New Roman"/>
          <w:sz w:val="28"/>
          <w:szCs w:val="28"/>
        </w:rPr>
        <w:t xml:space="preserve"> Так же устанавливаю следующие сроки подготовки школы и персонала к следующему учебному 1980/1981 году:</w:t>
      </w:r>
    </w:p>
    <w:p w:rsidR="00A64262" w:rsidRDefault="00A64262" w:rsidP="00395AFD">
      <w:pPr>
        <w:pStyle w:val="a9"/>
        <w:numPr>
          <w:ilvl w:val="0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 30 дней с момента выхода указа (к 16 июня) провести инструктаж по предмету конечной цели реализации контроля за ПИМНИТ. Довести основные требования и ограничения.</w:t>
      </w:r>
      <w:r w:rsidR="00395AFD">
        <w:rPr>
          <w:rFonts w:ascii="Times New Roman" w:hAnsi="Times New Roman" w:cs="Times New Roman"/>
          <w:sz w:val="28"/>
          <w:szCs w:val="28"/>
        </w:rPr>
        <w:t xml:space="preserve"> Начать реализацию физических методов предотвращения нарушения интимной тайны учеников, таких как: пересмотр распорядка дня, расположения спален, раздевалок и душевых (включая доступ к ним), определение недостатков школьной формы</w:t>
      </w:r>
      <w:r w:rsidR="00C22A41">
        <w:rPr>
          <w:rFonts w:ascii="Times New Roman" w:hAnsi="Times New Roman" w:cs="Times New Roman"/>
          <w:sz w:val="28"/>
          <w:szCs w:val="28"/>
        </w:rPr>
        <w:t xml:space="preserve"> и общего морального воспитания учеников.</w:t>
      </w:r>
    </w:p>
    <w:p w:rsidR="00A64262" w:rsidRDefault="00395AFD" w:rsidP="00395AFD">
      <w:pPr>
        <w:pStyle w:val="a9"/>
        <w:numPr>
          <w:ilvl w:val="0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A64262">
        <w:rPr>
          <w:rFonts w:ascii="Times New Roman" w:hAnsi="Times New Roman" w:cs="Times New Roman"/>
          <w:sz w:val="28"/>
          <w:szCs w:val="28"/>
        </w:rPr>
        <w:t>60 дней (к 16 июля) разработать и испытать все необходимые заклинания, включая проверку заклинаний на устойчивость к заклинаниям отмены, изменения и ослабления.</w:t>
      </w:r>
      <w:r w:rsidR="00C22A41">
        <w:rPr>
          <w:rFonts w:ascii="Times New Roman" w:hAnsi="Times New Roman" w:cs="Times New Roman"/>
          <w:sz w:val="28"/>
          <w:szCs w:val="28"/>
        </w:rPr>
        <w:t xml:space="preserve"> Разработать исключительные заклинания, позволяющие вносить изменения в требуемые заклинания и учесть недопустимость реализации учениками успешного изучения исключительных заклинаний.</w:t>
      </w:r>
    </w:p>
    <w:p w:rsidR="00A64262" w:rsidRDefault="00395AFD" w:rsidP="00A64262">
      <w:pPr>
        <w:pStyle w:val="a9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течении 90 дней (к 15 августа) реализовать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 все необходимые заклинания, в том числе убедиться в их исправности и соответствии с указанными требованиями в масштабах школы.</w:t>
      </w:r>
      <w:r w:rsidR="00C22A41">
        <w:rPr>
          <w:rFonts w:ascii="Times New Roman" w:hAnsi="Times New Roman" w:cs="Times New Roman"/>
          <w:sz w:val="28"/>
          <w:szCs w:val="28"/>
        </w:rPr>
        <w:t xml:space="preserve"> Убедиться в работоспособности исключительных заклинаний. Проверить средства оповещения как в рамках заклинаний, так и в случаях вмешательства учеников в них. Реализовать все необходимые изменения в структуре дисциплинарного и материального контроля над учениками. Ввести в производство необходимые корректировки школьной формы.</w:t>
      </w:r>
    </w:p>
    <w:p w:rsidR="00AB73E9" w:rsidRDefault="00395AFD" w:rsidP="00C22A41">
      <w:pPr>
        <w:pStyle w:val="a9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оставш</w:t>
      </w:r>
      <w:r w:rsidR="00C22A4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еся </w:t>
      </w:r>
      <w:r w:rsidR="00C22A41">
        <w:rPr>
          <w:rFonts w:ascii="Times New Roman" w:hAnsi="Times New Roman" w:cs="Times New Roman"/>
          <w:sz w:val="28"/>
          <w:szCs w:val="28"/>
        </w:rPr>
        <w:t>время (</w:t>
      </w:r>
      <w:r>
        <w:rPr>
          <w:rFonts w:ascii="Times New Roman" w:hAnsi="Times New Roman" w:cs="Times New Roman"/>
          <w:sz w:val="28"/>
          <w:szCs w:val="28"/>
        </w:rPr>
        <w:t>две недели</w:t>
      </w:r>
      <w:r w:rsidR="00C22A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 начала занятий расширить учебный план</w:t>
      </w:r>
      <w:r w:rsidR="00C22A41">
        <w:rPr>
          <w:rFonts w:ascii="Times New Roman" w:hAnsi="Times New Roman" w:cs="Times New Roman"/>
          <w:sz w:val="28"/>
          <w:szCs w:val="28"/>
        </w:rPr>
        <w:t xml:space="preserve">. </w:t>
      </w:r>
      <w:r w:rsidR="00F94542">
        <w:rPr>
          <w:rFonts w:ascii="Times New Roman" w:hAnsi="Times New Roman" w:cs="Times New Roman"/>
          <w:sz w:val="28"/>
          <w:szCs w:val="28"/>
        </w:rPr>
        <w:t>Уделить больше часов моральному и нравственному воспитанию учеников, не забывая об этом и в учебном курсе иных предметов, не относящихся к личностному развитию учеников. Подготовить средства доведения нового указа до</w:t>
      </w:r>
      <w:r w:rsidR="006C338C">
        <w:rPr>
          <w:rFonts w:ascii="Times New Roman" w:hAnsi="Times New Roman" w:cs="Times New Roman"/>
          <w:sz w:val="28"/>
          <w:szCs w:val="28"/>
        </w:rPr>
        <w:t xml:space="preserve"> учеников, включая дисциплинарную ответственность как учениц, так и учеников.</w:t>
      </w:r>
    </w:p>
    <w:p w:rsidR="006C338C" w:rsidRDefault="006C338C" w:rsidP="006C338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от каждой группы персонала буду принимать лично. В случае невыполнения требований плана в указанный срок, виновные будут обязаны написать объяснительные, в которых укажут причины задержки и необходимые условия для устранения задержек в дальнейшем. Не имеющие достаточно уважительной причины сотрудники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 будут подвергнуты дисциплинарному наказанию вплоть до увольнения.</w:t>
      </w:r>
    </w:p>
    <w:p w:rsidR="006C338C" w:rsidRDefault="006C338C" w:rsidP="006C338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6C338C" w:rsidRDefault="006C338C" w:rsidP="006C338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C338C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>указ</w:t>
      </w:r>
      <w:r w:rsidRPr="006C338C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6C338C" w:rsidRDefault="006C338C" w:rsidP="006C338C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6C338C" w:rsidRDefault="006C338C" w:rsidP="006C338C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C493D" w:rsidRDefault="006C338C" w:rsidP="006C338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мая 1980 года</w:t>
      </w:r>
      <w:r>
        <w:rPr>
          <w:rFonts w:ascii="Times New Roman" w:hAnsi="Times New Roman" w:cs="Times New Roman"/>
          <w:sz w:val="28"/>
          <w:szCs w:val="28"/>
        </w:rPr>
        <w:br/>
        <w:t>№ 217-</w:t>
      </w:r>
      <w:r w:rsidR="005C493D">
        <w:rPr>
          <w:rFonts w:ascii="Times New Roman" w:hAnsi="Times New Roman" w:cs="Times New Roman"/>
          <w:sz w:val="28"/>
          <w:szCs w:val="28"/>
        </w:rPr>
        <w:t>24</w:t>
      </w:r>
    </w:p>
    <w:p w:rsidR="005C493D" w:rsidRDefault="005C493D" w:rsidP="005C493D">
      <w:r>
        <w:br w:type="page"/>
      </w:r>
    </w:p>
    <w:p w:rsidR="006C338C" w:rsidRDefault="005C493D" w:rsidP="005C493D">
      <w:pPr>
        <w:pStyle w:val="2"/>
      </w:pPr>
      <w:r>
        <w:lastRenderedPageBreak/>
        <w:t>Приложение №1:</w:t>
      </w:r>
    </w:p>
    <w:p w:rsidR="005C493D" w:rsidRPr="005C493D" w:rsidRDefault="005C493D" w:rsidP="005C493D">
      <w:pPr>
        <w:pStyle w:val="a7"/>
        <w:jc w:val="center"/>
        <w:rPr>
          <w:rFonts w:ascii="Times New Roman" w:hAnsi="Times New Roman" w:cs="Times New Roman"/>
        </w:rPr>
      </w:pPr>
      <w:r w:rsidRPr="005C493D">
        <w:rPr>
          <w:rFonts w:ascii="Times New Roman" w:hAnsi="Times New Roman" w:cs="Times New Roman"/>
        </w:rPr>
        <w:t>Основные положения и цели указа</w:t>
      </w:r>
    </w:p>
    <w:p w:rsidR="005C493D" w:rsidRDefault="005C493D" w:rsidP="005C493D">
      <w:pPr>
        <w:rPr>
          <w:rFonts w:ascii="Times New Roman" w:hAnsi="Times New Roman" w:cs="Times New Roman"/>
        </w:rPr>
      </w:pPr>
      <w:r w:rsidRPr="005C493D">
        <w:rPr>
          <w:rFonts w:ascii="Times New Roman" w:hAnsi="Times New Roman" w:cs="Times New Roman"/>
        </w:rPr>
        <w:tab/>
      </w:r>
    </w:p>
    <w:p w:rsidR="0033080A" w:rsidRPr="00FD13EF" w:rsidRDefault="005C493D" w:rsidP="00FD13E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D13EF">
        <w:rPr>
          <w:rFonts w:ascii="Times New Roman" w:hAnsi="Times New Roman" w:cs="Times New Roman"/>
          <w:sz w:val="28"/>
          <w:szCs w:val="28"/>
        </w:rPr>
        <w:t>Настоящим указом требую от персонала школы решения вопросо</w:t>
      </w:r>
      <w:r w:rsidR="0033080A" w:rsidRPr="00FD13EF">
        <w:rPr>
          <w:rFonts w:ascii="Times New Roman" w:hAnsi="Times New Roman" w:cs="Times New Roman"/>
          <w:sz w:val="28"/>
          <w:szCs w:val="28"/>
        </w:rPr>
        <w:t xml:space="preserve">в сохранения чести и достоинства учеников. </w:t>
      </w:r>
      <w:r w:rsidRPr="00FD13EF">
        <w:rPr>
          <w:rFonts w:ascii="Times New Roman" w:hAnsi="Times New Roman" w:cs="Times New Roman"/>
          <w:sz w:val="28"/>
          <w:szCs w:val="28"/>
        </w:rPr>
        <w:t xml:space="preserve">Для решения этих вопросов необходимо разделить работу на </w:t>
      </w:r>
      <w:r w:rsidR="0033080A" w:rsidRPr="00FD13EF">
        <w:rPr>
          <w:rFonts w:ascii="Times New Roman" w:hAnsi="Times New Roman" w:cs="Times New Roman"/>
          <w:sz w:val="28"/>
          <w:szCs w:val="28"/>
        </w:rPr>
        <w:t>создание методов предотвращения, механизмов препятствия и сообщения, принципов наказания.</w:t>
      </w:r>
    </w:p>
    <w:p w:rsidR="005C493D" w:rsidRPr="00F35BE3" w:rsidRDefault="0033080A" w:rsidP="00F35BE3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35BE3">
        <w:rPr>
          <w:rFonts w:ascii="Times New Roman" w:hAnsi="Times New Roman" w:cs="Times New Roman"/>
          <w:sz w:val="28"/>
          <w:szCs w:val="28"/>
        </w:rPr>
        <w:t xml:space="preserve">Выдвигаю на совещание </w:t>
      </w:r>
      <w:r w:rsidR="00F25C4F">
        <w:rPr>
          <w:rFonts w:ascii="Times New Roman" w:hAnsi="Times New Roman" w:cs="Times New Roman"/>
          <w:sz w:val="28"/>
          <w:szCs w:val="28"/>
        </w:rPr>
        <w:t>24</w:t>
      </w:r>
      <w:r w:rsidRPr="00F35BE3">
        <w:rPr>
          <w:rFonts w:ascii="Times New Roman" w:hAnsi="Times New Roman" w:cs="Times New Roman"/>
          <w:sz w:val="28"/>
          <w:szCs w:val="28"/>
        </w:rPr>
        <w:t xml:space="preserve"> </w:t>
      </w:r>
      <w:r w:rsidR="00F25C4F">
        <w:rPr>
          <w:rFonts w:ascii="Times New Roman" w:hAnsi="Times New Roman" w:cs="Times New Roman"/>
          <w:sz w:val="28"/>
          <w:szCs w:val="28"/>
        </w:rPr>
        <w:t>мая</w:t>
      </w:r>
      <w:r w:rsidRPr="00F35BE3">
        <w:rPr>
          <w:rFonts w:ascii="Times New Roman" w:hAnsi="Times New Roman" w:cs="Times New Roman"/>
          <w:sz w:val="28"/>
          <w:szCs w:val="28"/>
        </w:rPr>
        <w:t xml:space="preserve"> следующие вопросы о предотвращении ПИМНИТ и предупреждения его в дальнейшем</w:t>
      </w:r>
      <w:r w:rsidR="005C493D" w:rsidRPr="00F35BE3">
        <w:rPr>
          <w:rFonts w:ascii="Times New Roman" w:hAnsi="Times New Roman" w:cs="Times New Roman"/>
          <w:sz w:val="28"/>
          <w:szCs w:val="28"/>
        </w:rPr>
        <w:t>:</w:t>
      </w:r>
    </w:p>
    <w:p w:rsidR="005C493D" w:rsidRDefault="0033080A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35BE3">
        <w:rPr>
          <w:rFonts w:ascii="Times New Roman" w:hAnsi="Times New Roman" w:cs="Times New Roman"/>
          <w:sz w:val="28"/>
          <w:szCs w:val="28"/>
        </w:rPr>
        <w:t>Разработать методы ограждения учеников от ПИМНИТ.</w:t>
      </w:r>
    </w:p>
    <w:p w:rsidR="00F35BE3" w:rsidRDefault="00F35BE3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необходимые поправки в форму образования, дабы привить ученикам недопустимость ПИМНИТ.</w:t>
      </w:r>
    </w:p>
    <w:p w:rsidR="00F35BE3" w:rsidRDefault="00F35BE3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слабые места в дисциплинарной системе, позволяющие ПИМНИТ как на моральном уровне, так и на физическом.</w:t>
      </w:r>
    </w:p>
    <w:p w:rsidR="00F35BE3" w:rsidRDefault="00F35BE3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способ поднятия духовного уровня учеников, дабы конечная цель ПИМНИТ вызывала стыд и отвращение.</w:t>
      </w:r>
    </w:p>
    <w:p w:rsidR="00F35BE3" w:rsidRDefault="00F35BE3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Добиться решения вопроса об общем порицании желаний, в исполнении которых может применяться ПИМНИТ.</w:t>
      </w:r>
    </w:p>
    <w:p w:rsidR="00F35BE3" w:rsidRPr="00F35BE3" w:rsidRDefault="00F35BE3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Устранить причины тяги к ПИМНИТ, в том числе – и к конечным его целям.</w:t>
      </w:r>
    </w:p>
    <w:p w:rsidR="00143597" w:rsidRPr="00F25C4F" w:rsidRDefault="00143597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25C4F">
        <w:rPr>
          <w:rFonts w:ascii="Times New Roman" w:hAnsi="Times New Roman" w:cs="Times New Roman"/>
          <w:sz w:val="28"/>
          <w:szCs w:val="28"/>
        </w:rPr>
        <w:t xml:space="preserve">Всем сотрудникам подготовить доклады о том, как они видят указанные проблемы в их сфере взаимодействия с учениками. Так же желательно подготовить список основных предположений решения проблемы и требований для их реализации. На основании выдвинутых на совещании тезисов будут рассматриваться поправки к целям собрания </w:t>
      </w:r>
      <w:r w:rsidR="00F25C4F">
        <w:rPr>
          <w:rFonts w:ascii="Times New Roman" w:hAnsi="Times New Roman" w:cs="Times New Roman"/>
          <w:sz w:val="28"/>
          <w:szCs w:val="28"/>
        </w:rPr>
        <w:t xml:space="preserve">1 </w:t>
      </w:r>
      <w:r w:rsidR="00F35BE3" w:rsidRPr="00F25C4F">
        <w:rPr>
          <w:rFonts w:ascii="Times New Roman" w:hAnsi="Times New Roman" w:cs="Times New Roman"/>
          <w:sz w:val="28"/>
          <w:szCs w:val="28"/>
        </w:rPr>
        <w:t>июня.</w:t>
      </w:r>
    </w:p>
    <w:p w:rsidR="00F35BE3" w:rsidRDefault="00F35BE3" w:rsidP="00F35BE3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35BE3">
        <w:rPr>
          <w:rFonts w:ascii="Times New Roman" w:hAnsi="Times New Roman" w:cs="Times New Roman"/>
          <w:sz w:val="28"/>
          <w:szCs w:val="28"/>
        </w:rPr>
        <w:t xml:space="preserve">Выдвигаю на совещание </w:t>
      </w:r>
      <w:r w:rsidR="00F25C4F">
        <w:rPr>
          <w:rFonts w:ascii="Times New Roman" w:hAnsi="Times New Roman" w:cs="Times New Roman"/>
          <w:sz w:val="28"/>
          <w:szCs w:val="28"/>
        </w:rPr>
        <w:t>1</w:t>
      </w:r>
      <w:r w:rsidRPr="00F35BE3">
        <w:rPr>
          <w:rFonts w:ascii="Times New Roman" w:hAnsi="Times New Roman" w:cs="Times New Roman"/>
          <w:sz w:val="28"/>
          <w:szCs w:val="28"/>
        </w:rPr>
        <w:t xml:space="preserve"> июня следующие вопросы об определении магической активности, как ПИМНИТ, прекращении акта ПИМНИТ и сообщения об акте ПИМНИТ уполномоченным лицам:</w:t>
      </w:r>
    </w:p>
    <w:p w:rsidR="00F35BE3" w:rsidRDefault="00F35BE3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основные признаки ПИМНИТ.</w:t>
      </w:r>
    </w:p>
    <w:p w:rsidR="00F35BE3" w:rsidRDefault="00BB053D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список заклинаний, наиболее подходящих под ПИМНИТ.</w:t>
      </w:r>
    </w:p>
    <w:p w:rsidR="00BB053D" w:rsidRDefault="00BB053D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закономерность в состоянии ученика перед ПИМНИТ и во время него.</w:t>
      </w:r>
    </w:p>
    <w:p w:rsidR="00BB053D" w:rsidRDefault="00BB053D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Подвести статистику ПИМНИТ по полу учеников, возрасту, времени года и времени суток.</w:t>
      </w:r>
    </w:p>
    <w:p w:rsidR="00BB053D" w:rsidRDefault="00BB053D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причины известных случаев ПИМНИТ, не закончившихся успехом.</w:t>
      </w:r>
    </w:p>
    <w:p w:rsidR="00BB053D" w:rsidRDefault="00BB053D" w:rsidP="00F35BE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Сформулировать требования, необходимые для создания сигнализации о ПИМНИТ.</w:t>
      </w:r>
    </w:p>
    <w:p w:rsidR="00FD13EF" w:rsidRDefault="00B1498A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25C4F">
        <w:rPr>
          <w:rFonts w:ascii="Times New Roman" w:hAnsi="Times New Roman" w:cs="Times New Roman"/>
          <w:sz w:val="28"/>
          <w:szCs w:val="28"/>
        </w:rPr>
        <w:t>По окончании совещания</w:t>
      </w:r>
      <w:r w:rsidR="00F25C4F">
        <w:rPr>
          <w:rFonts w:ascii="Times New Roman" w:hAnsi="Times New Roman" w:cs="Times New Roman"/>
          <w:sz w:val="28"/>
          <w:szCs w:val="28"/>
        </w:rPr>
        <w:t xml:space="preserve"> 1 июня</w:t>
      </w:r>
      <w:r w:rsidRPr="00F25C4F">
        <w:rPr>
          <w:rFonts w:ascii="Times New Roman" w:hAnsi="Times New Roman" w:cs="Times New Roman"/>
          <w:sz w:val="28"/>
          <w:szCs w:val="28"/>
        </w:rPr>
        <w:t xml:space="preserve"> должны быть высказаны основные способы дистанционного определения ПИМНИТ, включая способы </w:t>
      </w:r>
      <w:r w:rsidRPr="00F25C4F">
        <w:rPr>
          <w:rFonts w:ascii="Times New Roman" w:hAnsi="Times New Roman" w:cs="Times New Roman"/>
          <w:sz w:val="28"/>
          <w:szCs w:val="28"/>
        </w:rPr>
        <w:lastRenderedPageBreak/>
        <w:t>оповещения о нём и возможного прекращения на месте, ещё до вмешательства ответственного лица. Важным условием является минимальное вмешательство в повседневный образ жизни ученико</w:t>
      </w:r>
      <w:r w:rsidR="00FD13EF" w:rsidRPr="00F25C4F">
        <w:rPr>
          <w:rFonts w:ascii="Times New Roman" w:hAnsi="Times New Roman" w:cs="Times New Roman"/>
          <w:sz w:val="28"/>
          <w:szCs w:val="28"/>
        </w:rPr>
        <w:t>в и их образовательный процесс.</w:t>
      </w:r>
    </w:p>
    <w:p w:rsidR="00F25C4F" w:rsidRPr="00F25C4F" w:rsidRDefault="00F25C4F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Назначается дата совещания 8 июня для персонала, отвечающего за дисциплинарную работу и старших преподавателей. На нём должны быть высказаны идеи дисциплинарного наказания за ПИМНИТ в обход всех правил, включая умышленную провокацию лиц, уличенных затем в ПИМНИТ и добровольную помощь жертвы в ПИМНИТ, включая корыстный умысел.</w:t>
      </w:r>
    </w:p>
    <w:p w:rsidR="00FD13EF" w:rsidRPr="00F25C4F" w:rsidRDefault="00B1498A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25C4F">
        <w:rPr>
          <w:rFonts w:ascii="Times New Roman" w:hAnsi="Times New Roman" w:cs="Times New Roman"/>
          <w:sz w:val="28"/>
          <w:szCs w:val="28"/>
        </w:rPr>
        <w:t xml:space="preserve">На совещании </w:t>
      </w:r>
      <w:r w:rsidR="0073278D">
        <w:rPr>
          <w:rFonts w:ascii="Times New Roman" w:hAnsi="Times New Roman" w:cs="Times New Roman"/>
          <w:sz w:val="28"/>
          <w:szCs w:val="28"/>
        </w:rPr>
        <w:t>15</w:t>
      </w:r>
      <w:r w:rsidR="00FD13EF" w:rsidRPr="00F25C4F">
        <w:rPr>
          <w:rFonts w:ascii="Times New Roman" w:hAnsi="Times New Roman" w:cs="Times New Roman"/>
          <w:sz w:val="28"/>
          <w:szCs w:val="28"/>
        </w:rPr>
        <w:t xml:space="preserve"> июня должны быть предоставлены все способы реализации </w:t>
      </w:r>
      <w:proofErr w:type="spellStart"/>
      <w:r w:rsidR="00FD13EF" w:rsidRPr="00F25C4F">
        <w:rPr>
          <w:rFonts w:ascii="Times New Roman" w:hAnsi="Times New Roman" w:cs="Times New Roman"/>
          <w:sz w:val="28"/>
          <w:szCs w:val="28"/>
        </w:rPr>
        <w:t>немагического</w:t>
      </w:r>
      <w:proofErr w:type="spellEnd"/>
      <w:r w:rsidR="00FD13EF" w:rsidRPr="00F25C4F">
        <w:rPr>
          <w:rFonts w:ascii="Times New Roman" w:hAnsi="Times New Roman" w:cs="Times New Roman"/>
          <w:sz w:val="28"/>
          <w:szCs w:val="28"/>
        </w:rPr>
        <w:t xml:space="preserve"> контроля за ПИМНИТ, включая как классную деятельность, так и внеклассную. Все недостающие пункты, выполняемые только магическим образом, должны быть подтверждены исследовательской работой, в которой будет объяснена необходимость использования магического контроля и/или ограничения, исключающая </w:t>
      </w:r>
      <w:proofErr w:type="spellStart"/>
      <w:r w:rsidR="00FD13EF" w:rsidRPr="00F25C4F">
        <w:rPr>
          <w:rFonts w:ascii="Times New Roman" w:hAnsi="Times New Roman" w:cs="Times New Roman"/>
          <w:sz w:val="28"/>
          <w:szCs w:val="28"/>
        </w:rPr>
        <w:t>немагические</w:t>
      </w:r>
      <w:proofErr w:type="spellEnd"/>
      <w:r w:rsidR="00FD13EF" w:rsidRPr="00F25C4F">
        <w:rPr>
          <w:rFonts w:ascii="Times New Roman" w:hAnsi="Times New Roman" w:cs="Times New Roman"/>
          <w:sz w:val="28"/>
          <w:szCs w:val="28"/>
        </w:rPr>
        <w:t xml:space="preserve"> способы достижения того же результата. </w:t>
      </w:r>
    </w:p>
    <w:p w:rsidR="00B1498A" w:rsidRDefault="00FD13EF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25C4F">
        <w:rPr>
          <w:rFonts w:ascii="Times New Roman" w:hAnsi="Times New Roman" w:cs="Times New Roman"/>
          <w:sz w:val="28"/>
          <w:szCs w:val="28"/>
        </w:rPr>
        <w:t xml:space="preserve">Среди предложенных исследовательских работ будут выбраны наиболее подходящие. </w:t>
      </w:r>
      <w:r w:rsidR="00F25C4F">
        <w:rPr>
          <w:rFonts w:ascii="Times New Roman" w:hAnsi="Times New Roman" w:cs="Times New Roman"/>
          <w:sz w:val="28"/>
          <w:szCs w:val="28"/>
        </w:rPr>
        <w:t>Не маловажным условием будет степень готовности технического задания и самого магического метода в целом.</w:t>
      </w:r>
    </w:p>
    <w:p w:rsidR="00F25C4F" w:rsidRDefault="0073278D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не справившиеся с обязательствами по подготовке исследовательской работы, будут обязаны написать рапорт о провале исследования. Далее они будут подключены к группам, получившим финансирование.</w:t>
      </w:r>
    </w:p>
    <w:p w:rsidR="00B13CDE" w:rsidRDefault="00F25C4F" w:rsidP="00F25C4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Исследовательские работы, подготовленные позднее</w:t>
      </w:r>
      <w:r w:rsidR="0073278D">
        <w:rPr>
          <w:rFonts w:ascii="Times New Roman" w:hAnsi="Times New Roman" w:cs="Times New Roman"/>
          <w:sz w:val="28"/>
          <w:szCs w:val="28"/>
        </w:rPr>
        <w:t xml:space="preserve"> 15 июня, рассматриваться не будут. 16 июня будет рассмотрение отдельных тезисов незадействованных научных работ. Эти тезисы, с позволения старших в группах разработки, будут учтены в создании магических методов ограничения ПИМНИТ.</w:t>
      </w: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13CDE" w:rsidRP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мая 1980 года</w:t>
      </w:r>
      <w:r>
        <w:rPr>
          <w:rFonts w:ascii="Times New Roman" w:hAnsi="Times New Roman" w:cs="Times New Roman"/>
          <w:sz w:val="28"/>
          <w:szCs w:val="28"/>
        </w:rPr>
        <w:br/>
        <w:t>№ 217-24-1</w:t>
      </w:r>
    </w:p>
    <w:p w:rsidR="00B13CDE" w:rsidRDefault="00B13CDE" w:rsidP="00B13CDE">
      <w:pPr>
        <w:pStyle w:val="2"/>
      </w:pPr>
      <w:r>
        <w:lastRenderedPageBreak/>
        <w:t>Приложение №</w:t>
      </w:r>
      <w:r w:rsidRPr="00272CF4">
        <w:t>2</w:t>
      </w:r>
      <w:r>
        <w:t>:</w:t>
      </w:r>
    </w:p>
    <w:p w:rsidR="00B13CDE" w:rsidRPr="00272CF4" w:rsidRDefault="00B13CDE" w:rsidP="00B13CDE">
      <w:pPr>
        <w:pStyle w:val="a7"/>
        <w:jc w:val="center"/>
        <w:rPr>
          <w:rFonts w:ascii="Times New Roman" w:hAnsi="Times New Roman" w:cs="Times New Roman"/>
        </w:rPr>
      </w:pPr>
      <w:r w:rsidRPr="00272CF4">
        <w:rPr>
          <w:rFonts w:ascii="Times New Roman" w:hAnsi="Times New Roman" w:cs="Times New Roman"/>
        </w:rPr>
        <w:t>Итоги исследовательских работ</w:t>
      </w:r>
      <w:r w:rsidR="00272CF4">
        <w:rPr>
          <w:rFonts w:ascii="Times New Roman" w:hAnsi="Times New Roman" w:cs="Times New Roman"/>
        </w:rPr>
        <w:t xml:space="preserve"> от 15 июня 1980 года</w:t>
      </w:r>
    </w:p>
    <w:p w:rsidR="00B13CDE" w:rsidRDefault="00B13CDE" w:rsidP="00B13CDE"/>
    <w:p w:rsidR="005004D9" w:rsidRDefault="005004D9" w:rsidP="00B13CD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обсуждений итогов плодотворной работы коллектив пришел к общему заключению, что жертвами ПИМНИТ становятся с незначительной погрешностью ученицы. Несогласные лица отказались далее участвовать в разработке.</w:t>
      </w:r>
    </w:p>
    <w:p w:rsidR="00B13CDE" w:rsidRDefault="00B13CDE" w:rsidP="00B13CD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предоставленных работ от 1</w:t>
      </w:r>
      <w:r w:rsidR="005004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июня выделить финансирование на развитие следующих групп:</w:t>
      </w:r>
    </w:p>
    <w:p w:rsidR="00B13CDE" w:rsidRDefault="00B13CDE" w:rsidP="00B13CDE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разработка новой формы одежды для учеников. В исследовательской работе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прослеживается важность повышения скромности женской формы одежды. Основными тезисами можно выделить:</w:t>
      </w:r>
    </w:p>
    <w:p w:rsidR="00B13CDE" w:rsidRDefault="00B13CDE" w:rsidP="00B13CDE">
      <w:pPr>
        <w:pStyle w:val="a9"/>
        <w:numPr>
          <w:ilvl w:val="2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Сокрытие плеч девушек. (Будет рассмотрен отдельно.)</w:t>
      </w:r>
    </w:p>
    <w:p w:rsidR="00B13CDE" w:rsidRDefault="00B13CDE" w:rsidP="00B13CDE">
      <w:pPr>
        <w:pStyle w:val="a9"/>
        <w:numPr>
          <w:ilvl w:val="2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Недопустимость открытых участков формы одежды на промежутке между шеей и грудью.</w:t>
      </w:r>
    </w:p>
    <w:p w:rsidR="00B13CDE" w:rsidRDefault="00B13CDE" w:rsidP="00B13CDE">
      <w:pPr>
        <w:pStyle w:val="a9"/>
        <w:numPr>
          <w:ilvl w:val="2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Недопустимость обтягивающей формы одежды.</w:t>
      </w:r>
    </w:p>
    <w:p w:rsidR="00B13CDE" w:rsidRDefault="00B13CDE" w:rsidP="00B13CDE">
      <w:pPr>
        <w:pStyle w:val="a9"/>
        <w:numPr>
          <w:ilvl w:val="2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 ношение нижнего белья скромного образца, в том числе и бюстгальтеров.</w:t>
      </w:r>
    </w:p>
    <w:p w:rsidR="00B13CDE" w:rsidRDefault="00B13CDE" w:rsidP="00B13CDE">
      <w:pPr>
        <w:pStyle w:val="a9"/>
        <w:numPr>
          <w:ilvl w:val="2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 «свободных» юбок длиной не короче половины колена.</w:t>
      </w:r>
    </w:p>
    <w:p w:rsidR="00B13CDE" w:rsidRDefault="00B13CDE" w:rsidP="00B13CDE">
      <w:pPr>
        <w:pStyle w:val="a9"/>
        <w:numPr>
          <w:ilvl w:val="2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«просвечивающиеся» элементы формы одежды.</w:t>
      </w:r>
    </w:p>
    <w:p w:rsidR="00B13CDE" w:rsidRDefault="00B13CDE" w:rsidP="00B13CDE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Филиус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4D9">
        <w:rPr>
          <w:rFonts w:ascii="Times New Roman" w:hAnsi="Times New Roman" w:cs="Times New Roman"/>
          <w:sz w:val="28"/>
          <w:szCs w:val="28"/>
        </w:rPr>
        <w:t>Флитвик</w:t>
      </w:r>
      <w:proofErr w:type="spellEnd"/>
      <w:r w:rsidR="005004D9">
        <w:rPr>
          <w:rFonts w:ascii="Times New Roman" w:hAnsi="Times New Roman" w:cs="Times New Roman"/>
          <w:sz w:val="28"/>
          <w:szCs w:val="28"/>
        </w:rPr>
        <w:t>: исследовательская работа была направлена на определение подозрительных заклинаний учеников относительно учениц. Сложная система внешних заклинаний должна вынудить палочку передать сообщение в случае подозрительной активности.</w:t>
      </w:r>
    </w:p>
    <w:p w:rsidR="005004D9" w:rsidRDefault="005004D9" w:rsidP="00B13CDE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Северус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спорная работа на тему введения системы штрафов. Как утверждает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система должна наказывать тех, кто умышленно нашел лазейку и тех, кто спекулирует ограничениями.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выделяется ограниченный грант на исследование </w:t>
      </w:r>
      <w:r w:rsidR="008C310E">
        <w:rPr>
          <w:rFonts w:ascii="Times New Roman" w:hAnsi="Times New Roman" w:cs="Times New Roman"/>
          <w:sz w:val="28"/>
          <w:szCs w:val="28"/>
        </w:rPr>
        <w:t>мыслительного фона</w:t>
      </w:r>
      <w:r>
        <w:rPr>
          <w:rFonts w:ascii="Times New Roman" w:hAnsi="Times New Roman" w:cs="Times New Roman"/>
          <w:sz w:val="28"/>
          <w:szCs w:val="28"/>
        </w:rPr>
        <w:t xml:space="preserve"> лиц, </w:t>
      </w:r>
      <w:r w:rsidR="00961DE1">
        <w:rPr>
          <w:rFonts w:ascii="Times New Roman" w:hAnsi="Times New Roman" w:cs="Times New Roman"/>
          <w:sz w:val="28"/>
          <w:szCs w:val="28"/>
        </w:rPr>
        <w:t>так или иначе связанных с ПИМНИТ, для установления истинных причин и мотивов.</w:t>
      </w:r>
    </w:p>
    <w:p w:rsidR="00961DE1" w:rsidRDefault="00961DE1" w:rsidP="00961DE1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61DE1">
        <w:rPr>
          <w:rFonts w:ascii="Times New Roman" w:hAnsi="Times New Roman" w:cs="Times New Roman"/>
          <w:sz w:val="28"/>
          <w:szCs w:val="28"/>
        </w:rPr>
        <w:t>Катберт</w:t>
      </w:r>
      <w:proofErr w:type="spellEnd"/>
      <w:r w:rsidRPr="00961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DE1">
        <w:rPr>
          <w:rFonts w:ascii="Times New Roman" w:hAnsi="Times New Roman" w:cs="Times New Roman"/>
          <w:sz w:val="28"/>
          <w:szCs w:val="28"/>
        </w:rPr>
        <w:t>Биннс</w:t>
      </w:r>
      <w:proofErr w:type="spellEnd"/>
      <w:r>
        <w:rPr>
          <w:rFonts w:ascii="Times New Roman" w:hAnsi="Times New Roman" w:cs="Times New Roman"/>
          <w:sz w:val="28"/>
          <w:szCs w:val="28"/>
        </w:rPr>
        <w:t>: интересная исследовательская работа на тему восстановления морали и чувства собственного достоинства у учеников. Он обязуется пересмотреть учебные материалы школы для большей адаптации в условиях «форсированного возврата к корням».</w:t>
      </w:r>
    </w:p>
    <w:p w:rsidR="00961DE1" w:rsidRDefault="00961DE1" w:rsidP="00961DE1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Миневра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сложная научная работа, целью которого является </w:t>
      </w:r>
      <w:r w:rsidR="00853F93">
        <w:rPr>
          <w:rFonts w:ascii="Times New Roman" w:hAnsi="Times New Roman" w:cs="Times New Roman"/>
          <w:sz w:val="28"/>
          <w:szCs w:val="28"/>
        </w:rPr>
        <w:t xml:space="preserve">независимая передача сигналов палочкой от лица, </w:t>
      </w:r>
      <w:r w:rsidR="00853F93">
        <w:rPr>
          <w:rFonts w:ascii="Times New Roman" w:hAnsi="Times New Roman" w:cs="Times New Roman"/>
          <w:sz w:val="28"/>
          <w:szCs w:val="28"/>
        </w:rPr>
        <w:lastRenderedPageBreak/>
        <w:t>совершившего</w:t>
      </w:r>
      <w:r>
        <w:rPr>
          <w:rFonts w:ascii="Times New Roman" w:hAnsi="Times New Roman" w:cs="Times New Roman"/>
          <w:sz w:val="28"/>
          <w:szCs w:val="28"/>
        </w:rPr>
        <w:t xml:space="preserve"> ПИМНИТ</w:t>
      </w:r>
      <w:r w:rsidR="00853F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F93">
        <w:rPr>
          <w:rFonts w:ascii="Times New Roman" w:hAnsi="Times New Roman" w:cs="Times New Roman"/>
          <w:sz w:val="28"/>
          <w:szCs w:val="28"/>
        </w:rPr>
        <w:t>При этом высказаны интересные тезисы об определении сигналов другими палочками.</w:t>
      </w:r>
    </w:p>
    <w:p w:rsidR="00961DE1" w:rsidRDefault="00961DE1" w:rsidP="00961DE1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остальные предъявить готовые работы не смогли. Рапорты написали следующие лица:</w:t>
      </w:r>
    </w:p>
    <w:p w:rsidR="00961DE1" w:rsidRDefault="00961DE1" w:rsidP="00961DE1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стебль</w:t>
      </w:r>
      <w:proofErr w:type="spellEnd"/>
      <w:r>
        <w:rPr>
          <w:rFonts w:ascii="Times New Roman" w:hAnsi="Times New Roman" w:cs="Times New Roman"/>
          <w:sz w:val="28"/>
          <w:szCs w:val="28"/>
        </w:rPr>
        <w:t>: неудачное исследование возможности погасить возбуждение без последствий.</w:t>
      </w:r>
    </w:p>
    <w:p w:rsidR="00961DE1" w:rsidRDefault="00961DE1" w:rsidP="00961DE1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Квиреус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Квиррел</w:t>
      </w:r>
      <w:proofErr w:type="spellEnd"/>
      <w:r>
        <w:rPr>
          <w:rFonts w:ascii="Times New Roman" w:hAnsi="Times New Roman" w:cs="Times New Roman"/>
          <w:sz w:val="28"/>
          <w:szCs w:val="28"/>
        </w:rPr>
        <w:t>: не смог защитить работу по необходимости приведенных мер наказания и их эффективности.</w:t>
      </w:r>
    </w:p>
    <w:p w:rsidR="008C310E" w:rsidRDefault="008C310E" w:rsidP="00961DE1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Сивилла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Трелони</w:t>
      </w:r>
      <w:proofErr w:type="spellEnd"/>
      <w:r>
        <w:rPr>
          <w:rFonts w:ascii="Times New Roman" w:hAnsi="Times New Roman" w:cs="Times New Roman"/>
          <w:sz w:val="28"/>
          <w:szCs w:val="28"/>
        </w:rPr>
        <w:t>: безуспешная работа</w:t>
      </w:r>
      <w:r w:rsidR="004B5C4F">
        <w:rPr>
          <w:rFonts w:ascii="Times New Roman" w:hAnsi="Times New Roman" w:cs="Times New Roman"/>
          <w:sz w:val="28"/>
          <w:szCs w:val="28"/>
        </w:rPr>
        <w:t xml:space="preserve"> по развитию методов гипноза для влияния на поведение и желания.</w:t>
      </w:r>
    </w:p>
    <w:p w:rsidR="00395AEC" w:rsidRDefault="00395AEC" w:rsidP="00395AEC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95AEC">
        <w:rPr>
          <w:rFonts w:ascii="Times New Roman" w:hAnsi="Times New Roman" w:cs="Times New Roman"/>
          <w:sz w:val="28"/>
          <w:szCs w:val="28"/>
        </w:rPr>
        <w:t>Септима Вектор</w:t>
      </w:r>
      <w:r>
        <w:rPr>
          <w:rFonts w:ascii="Times New Roman" w:hAnsi="Times New Roman" w:cs="Times New Roman"/>
          <w:sz w:val="28"/>
          <w:szCs w:val="28"/>
        </w:rPr>
        <w:t>: затянувшаяся работа по доказательству определения личности наблюдателем.</w:t>
      </w:r>
    </w:p>
    <w:p w:rsidR="004B5C4F" w:rsidRDefault="004B5C4F" w:rsidP="00961DE1">
      <w:pPr>
        <w:pStyle w:val="a9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Сильванус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Кеттлберн</w:t>
      </w:r>
      <w:proofErr w:type="spellEnd"/>
      <w:r>
        <w:rPr>
          <w:rFonts w:ascii="Times New Roman" w:hAnsi="Times New Roman" w:cs="Times New Roman"/>
          <w:sz w:val="28"/>
          <w:szCs w:val="28"/>
        </w:rPr>
        <w:t>: невыполнимое и сомнительное решение об использовании ряда опасных магических существ для слежения.</w:t>
      </w:r>
    </w:p>
    <w:p w:rsidR="004B5C4F" w:rsidRDefault="004B5C4F" w:rsidP="004B5C4F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 стоит упомянуть принятого в начале учебного года в штат бывшего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мракоборца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Аластора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должность преподавателя защиты от темных искусств и его работу на предмет создания специального заклинания, которое бы не позволяло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дефлорировать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помеченных ранее учениц ни при каком условии. Многие сочли её жестокой и неоправданно непреклонной. Но нельзя не отметить глубокое продвижение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этом направлении, включая то, что он уже смог предоставить опытный образец заклинания и несколько неудачных попыток привязки заклинаний к защитному полю над территорией замка.</w:t>
      </w:r>
    </w:p>
    <w:p w:rsidR="000A122D" w:rsidRDefault="004B5C4F" w:rsidP="004B5C4F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непринятия тезисов о необходимости защиты учеников от сексуальных посягательств девушек, как и отрицание необходимости предусматривать опасность мужского эксгибиционизма</w:t>
      </w:r>
      <w:r w:rsidR="000A12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122D">
        <w:rPr>
          <w:rFonts w:ascii="Times New Roman" w:hAnsi="Times New Roman" w:cs="Times New Roman"/>
          <w:sz w:val="28"/>
          <w:szCs w:val="28"/>
        </w:rPr>
        <w:t>Нирис</w:t>
      </w:r>
      <w:proofErr w:type="spellEnd"/>
      <w:r w:rsidR="000A1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22D">
        <w:rPr>
          <w:rFonts w:ascii="Times New Roman" w:hAnsi="Times New Roman" w:cs="Times New Roman"/>
          <w:sz w:val="28"/>
          <w:szCs w:val="28"/>
        </w:rPr>
        <w:t>Тэнс</w:t>
      </w:r>
      <w:proofErr w:type="spellEnd"/>
      <w:r w:rsidR="000A122D">
        <w:rPr>
          <w:rFonts w:ascii="Times New Roman" w:hAnsi="Times New Roman" w:cs="Times New Roman"/>
          <w:sz w:val="28"/>
          <w:szCs w:val="28"/>
        </w:rPr>
        <w:t xml:space="preserve"> удалилась из зала, не желая далее работать над проектом «ПИМНИТ». Её судьба будет решаться позднее.</w:t>
      </w:r>
    </w:p>
    <w:p w:rsidR="000A122D" w:rsidRDefault="000A122D" w:rsidP="004B5C4F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Неуказанные преподаватели вступили в уже сформированные группы.</w:t>
      </w: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мая 1980 года</w:t>
      </w:r>
      <w:r>
        <w:rPr>
          <w:rFonts w:ascii="Times New Roman" w:hAnsi="Times New Roman" w:cs="Times New Roman"/>
          <w:sz w:val="28"/>
          <w:szCs w:val="28"/>
        </w:rPr>
        <w:br/>
        <w:t>№ 217-24-2</w:t>
      </w:r>
    </w:p>
    <w:p w:rsidR="0056155B" w:rsidRP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0A122D"/>
    <w:p w:rsidR="000A122D" w:rsidRDefault="000A122D" w:rsidP="000A122D">
      <w:pPr>
        <w:pStyle w:val="2"/>
      </w:pPr>
      <w:r>
        <w:t>Приложение №</w:t>
      </w:r>
      <w:r w:rsidRPr="00F44C32">
        <w:t>2</w:t>
      </w:r>
      <w:r>
        <w:t xml:space="preserve"> (дополнение):</w:t>
      </w:r>
    </w:p>
    <w:p w:rsidR="00B13CDE" w:rsidRPr="00F44C32" w:rsidRDefault="00F44C32" w:rsidP="00F44C32">
      <w:pPr>
        <w:pStyle w:val="a7"/>
        <w:jc w:val="center"/>
        <w:rPr>
          <w:rFonts w:ascii="Times New Roman" w:hAnsi="Times New Roman" w:cs="Times New Roman"/>
        </w:rPr>
      </w:pPr>
      <w:r w:rsidRPr="00F44C32">
        <w:rPr>
          <w:rFonts w:ascii="Times New Roman" w:hAnsi="Times New Roman" w:cs="Times New Roman"/>
        </w:rPr>
        <w:t>Итоги исследовательских работ</w:t>
      </w:r>
      <w:r>
        <w:rPr>
          <w:rFonts w:ascii="Times New Roman" w:hAnsi="Times New Roman" w:cs="Times New Roman"/>
        </w:rPr>
        <w:t>: продолжение</w:t>
      </w:r>
    </w:p>
    <w:p w:rsidR="00F44C32" w:rsidRPr="000A122D" w:rsidRDefault="00F44C32" w:rsidP="000A122D">
      <w:pPr>
        <w:pStyle w:val="a9"/>
        <w:ind w:left="1068"/>
        <w:rPr>
          <w:rFonts w:ascii="Times New Roman" w:hAnsi="Times New Roman" w:cs="Times New Roman"/>
          <w:sz w:val="28"/>
          <w:szCs w:val="28"/>
        </w:rPr>
      </w:pPr>
    </w:p>
    <w:p w:rsidR="000A122D" w:rsidRDefault="000A122D" w:rsidP="000A122D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отчета по проверенным тезисам 16 июня от лиц, написавших рапорт о неудачном исследовании, были рассмотрены следующие лица и приняты следующие решения:</w:t>
      </w:r>
    </w:p>
    <w:p w:rsidR="000A122D" w:rsidRDefault="000A122D" w:rsidP="000A122D">
      <w:pPr>
        <w:pStyle w:val="a9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стебль</w:t>
      </w:r>
      <w:proofErr w:type="spellEnd"/>
      <w:r>
        <w:rPr>
          <w:rFonts w:ascii="Times New Roman" w:hAnsi="Times New Roman" w:cs="Times New Roman"/>
          <w:sz w:val="28"/>
          <w:szCs w:val="28"/>
        </w:rPr>
        <w:t>: доклад тезиса о важности детектирования возбуждения, как основного фактора свидетельства желания или выполнения ПИМНИТ.</w:t>
      </w:r>
      <w:r>
        <w:rPr>
          <w:rFonts w:ascii="Times New Roman" w:hAnsi="Times New Roman" w:cs="Times New Roman"/>
          <w:sz w:val="28"/>
          <w:szCs w:val="28"/>
        </w:rPr>
        <w:br/>
        <w:t xml:space="preserve">Решение: присоединяется к команде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использования методик детектирования из доклада в заклинаниях.</w:t>
      </w:r>
    </w:p>
    <w:p w:rsidR="000A122D" w:rsidRDefault="000A122D" w:rsidP="000A122D">
      <w:pPr>
        <w:pStyle w:val="a9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Квиреус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Квиррел</w:t>
      </w:r>
      <w:proofErr w:type="spellEnd"/>
      <w:r>
        <w:rPr>
          <w:rFonts w:ascii="Times New Roman" w:hAnsi="Times New Roman" w:cs="Times New Roman"/>
          <w:sz w:val="28"/>
          <w:szCs w:val="28"/>
        </w:rPr>
        <w:t>: обратный доклад на тему важности предупреждения над наказанием.</w:t>
      </w:r>
      <w:r>
        <w:rPr>
          <w:rFonts w:ascii="Times New Roman" w:hAnsi="Times New Roman" w:cs="Times New Roman"/>
          <w:sz w:val="28"/>
          <w:szCs w:val="28"/>
        </w:rPr>
        <w:br/>
        <w:t xml:space="preserve">Решение: присоединяется к работающему в одиночку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Аластору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разработки защитного анатомического заклинания.</w:t>
      </w:r>
    </w:p>
    <w:p w:rsidR="00F44C32" w:rsidRDefault="00F44C32" w:rsidP="00F44C32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отказалась работать далее и написала заявление об оставлении должности преподавателя по дисциплине «обучение аэродинамике и практическим полётам на метле».</w:t>
      </w:r>
    </w:p>
    <w:p w:rsidR="00F44C32" w:rsidRDefault="00F44C32" w:rsidP="00F44C32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Следующее собрание назначено на 1 июля. От каждой группы будет требоваться доклад по проделанной работе и отчет по использованным средствам.</w:t>
      </w: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июня 1980 года</w:t>
      </w:r>
      <w:r>
        <w:rPr>
          <w:rFonts w:ascii="Times New Roman" w:hAnsi="Times New Roman" w:cs="Times New Roman"/>
          <w:sz w:val="28"/>
          <w:szCs w:val="28"/>
        </w:rPr>
        <w:br/>
        <w:t>№ 217-24-3</w:t>
      </w:r>
    </w:p>
    <w:p w:rsidR="0056155B" w:rsidRP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F44C32" w:rsidRDefault="00F44C32" w:rsidP="00F44C32">
      <w:r>
        <w:br w:type="page"/>
      </w:r>
    </w:p>
    <w:p w:rsidR="00F44C32" w:rsidRDefault="00F44C32" w:rsidP="00F44C32">
      <w:pPr>
        <w:pStyle w:val="2"/>
      </w:pPr>
      <w:r>
        <w:lastRenderedPageBreak/>
        <w:t>Приложение №3:</w:t>
      </w:r>
    </w:p>
    <w:p w:rsidR="00F44C32" w:rsidRDefault="00F44C32" w:rsidP="00F44C32">
      <w:pPr>
        <w:pStyle w:val="a9"/>
        <w:ind w:left="1068"/>
        <w:rPr>
          <w:rFonts w:ascii="Times New Roman" w:hAnsi="Times New Roman" w:cs="Times New Roman"/>
          <w:sz w:val="28"/>
          <w:szCs w:val="28"/>
        </w:rPr>
      </w:pPr>
    </w:p>
    <w:p w:rsidR="00F44C32" w:rsidRDefault="00F44C32" w:rsidP="00F44C32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результату доклада от 1 июля, подвести итоги выполнения научных работ:</w:t>
      </w:r>
    </w:p>
    <w:p w:rsidR="00F44C32" w:rsidRDefault="00F44C32" w:rsidP="00F44C32">
      <w:pPr>
        <w:pStyle w:val="a9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разработана новая школьная форма. </w:t>
      </w:r>
      <w:r w:rsidR="00395AEC">
        <w:rPr>
          <w:rFonts w:ascii="Times New Roman" w:hAnsi="Times New Roman" w:cs="Times New Roman"/>
          <w:sz w:val="28"/>
          <w:szCs w:val="28"/>
        </w:rPr>
        <w:t>Бюджет новой формы одежды утвердится в ближайшее время. Вопрос экономии материалов привел к соглашению о введении длины юбки слегка выше колена.</w:t>
      </w:r>
    </w:p>
    <w:p w:rsidR="00395AEC" w:rsidRDefault="00395AEC" w:rsidP="00F44C32">
      <w:pPr>
        <w:pStyle w:val="a9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Филиус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успешное детектирование возбуждения </w:t>
      </w:r>
      <w:r w:rsidR="00853F93">
        <w:rPr>
          <w:rFonts w:ascii="Times New Roman" w:hAnsi="Times New Roman" w:cs="Times New Roman"/>
          <w:sz w:val="28"/>
          <w:szCs w:val="28"/>
        </w:rPr>
        <w:t>для дальнейшего определения ПИМНИТ.</w:t>
      </w:r>
    </w:p>
    <w:p w:rsidR="00853F93" w:rsidRDefault="00853F93" w:rsidP="00F44C32">
      <w:pPr>
        <w:pStyle w:val="a9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Северус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  <w:r>
        <w:rPr>
          <w:rFonts w:ascii="Times New Roman" w:hAnsi="Times New Roman" w:cs="Times New Roman"/>
          <w:sz w:val="28"/>
          <w:szCs w:val="28"/>
        </w:rPr>
        <w:t>: пока безуспешная попытка выведать определенные события из памяти, не погружаясь в них.</w:t>
      </w:r>
    </w:p>
    <w:p w:rsidR="00853F93" w:rsidRDefault="00B43D52" w:rsidP="00F44C32">
      <w:pPr>
        <w:pStyle w:val="a9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61DE1">
        <w:rPr>
          <w:rFonts w:ascii="Times New Roman" w:hAnsi="Times New Roman" w:cs="Times New Roman"/>
          <w:sz w:val="28"/>
          <w:szCs w:val="28"/>
        </w:rPr>
        <w:t>Катберт</w:t>
      </w:r>
      <w:proofErr w:type="spellEnd"/>
      <w:r w:rsidRPr="00961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DE1">
        <w:rPr>
          <w:rFonts w:ascii="Times New Roman" w:hAnsi="Times New Roman" w:cs="Times New Roman"/>
          <w:sz w:val="28"/>
          <w:szCs w:val="28"/>
        </w:rPr>
        <w:t>Биннс</w:t>
      </w:r>
      <w:proofErr w:type="spellEnd"/>
      <w:r>
        <w:rPr>
          <w:rFonts w:ascii="Times New Roman" w:hAnsi="Times New Roman" w:cs="Times New Roman"/>
          <w:sz w:val="28"/>
          <w:szCs w:val="28"/>
        </w:rPr>
        <w:t>: в результате долгой командировки, предоставлен ряд авторов, чья литература поможет более нравственно обучать учеников.</w:t>
      </w:r>
    </w:p>
    <w:p w:rsidR="00B43D52" w:rsidRDefault="00B43D52" w:rsidP="00F44C32">
      <w:pPr>
        <w:pStyle w:val="a9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Миневра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>: успешная передача сигнала от палочки, совершившей определенное заклинание к палочке, находившейся рядом.</w:t>
      </w:r>
    </w:p>
    <w:p w:rsidR="00B43D52" w:rsidRDefault="00B43D52" w:rsidP="00F44C32">
      <w:pPr>
        <w:pStyle w:val="a9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Аластор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успешная привязка заклинания к защитному барьеру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хогвартса</w:t>
      </w:r>
      <w:proofErr w:type="spellEnd"/>
      <w:r>
        <w:rPr>
          <w:rFonts w:ascii="Times New Roman" w:hAnsi="Times New Roman" w:cs="Times New Roman"/>
          <w:sz w:val="28"/>
          <w:szCs w:val="28"/>
        </w:rPr>
        <w:t>. В процессе – автономное наложение и снятие.</w:t>
      </w:r>
    </w:p>
    <w:p w:rsidR="00B43D52" w:rsidRDefault="00B43D52" w:rsidP="00B43D52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95AEC">
        <w:rPr>
          <w:rFonts w:ascii="Times New Roman" w:hAnsi="Times New Roman" w:cs="Times New Roman"/>
          <w:sz w:val="28"/>
          <w:szCs w:val="28"/>
        </w:rPr>
        <w:t>Септима Вектор</w:t>
      </w:r>
      <w:r>
        <w:rPr>
          <w:rFonts w:ascii="Times New Roman" w:hAnsi="Times New Roman" w:cs="Times New Roman"/>
          <w:sz w:val="28"/>
          <w:szCs w:val="28"/>
        </w:rPr>
        <w:t xml:space="preserve"> и Сивилла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Трелони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предоставили интересную работу, посвященную присутствию в подсознании идентификации личностей. Им выделяется ограниченный грант на исследование.</w:t>
      </w:r>
    </w:p>
    <w:p w:rsidR="00201DA0" w:rsidRDefault="00201DA0" w:rsidP="00201DA0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предварительных итогов работы назначено на 8 июля.</w:t>
      </w: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P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июля 1980 года</w:t>
      </w:r>
      <w:r>
        <w:rPr>
          <w:rFonts w:ascii="Times New Roman" w:hAnsi="Times New Roman" w:cs="Times New Roman"/>
          <w:sz w:val="28"/>
          <w:szCs w:val="28"/>
        </w:rPr>
        <w:br/>
        <w:t>№ 217-24-4</w:t>
      </w:r>
      <w:r w:rsidR="00201DA0">
        <w:br w:type="page"/>
      </w:r>
    </w:p>
    <w:p w:rsidR="00201DA0" w:rsidRDefault="00201DA0" w:rsidP="00201DA0">
      <w:pPr>
        <w:pStyle w:val="2"/>
      </w:pPr>
      <w:r>
        <w:lastRenderedPageBreak/>
        <w:t>Приложение №4</w:t>
      </w:r>
      <w:r w:rsidR="0056155B">
        <w:t>-1</w:t>
      </w:r>
      <w:r>
        <w:t>:</w:t>
      </w: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>преподавателя заклинаний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7"/>
        <w:jc w:val="center"/>
      </w:pPr>
      <w:r>
        <w:t>Заявление</w:t>
      </w:r>
    </w:p>
    <w:p w:rsidR="00201DA0" w:rsidRPr="00201DA0" w:rsidRDefault="00201DA0" w:rsidP="00201DA0"/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пересмотреть бюджет, выделенный на производство новой школьной одежды, в сторону увеличения длины юбок (эскиз №4), т.к. это приведет к наилучшему результату применения разрабатываемых нами защитных заклинаний. Результаты исследований прилагаются.</w:t>
      </w: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июля 1980 года                                                                          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</w:t>
      </w:r>
      <w:proofErr w:type="spellEnd"/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201DA0" w:rsidP="00201DA0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1DA0" w:rsidRPr="00083AFD" w:rsidRDefault="00083AFD" w:rsidP="00083AFD">
      <w:r>
        <w:br w:type="page"/>
      </w:r>
    </w:p>
    <w:p w:rsidR="00083AFD" w:rsidRDefault="00083AFD" w:rsidP="00083AFD">
      <w:pPr>
        <w:pStyle w:val="2"/>
        <w:ind w:left="0"/>
      </w:pPr>
      <w:r>
        <w:lastRenderedPageBreak/>
        <w:t>Приложение №</w:t>
      </w:r>
      <w:r w:rsidR="0056155B">
        <w:t>4-2</w:t>
      </w:r>
      <w:r>
        <w:t>:</w:t>
      </w: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>преподавателя трансфигурации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Миневры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7"/>
        <w:jc w:val="center"/>
      </w:pPr>
      <w:r>
        <w:t>Заявление</w:t>
      </w:r>
    </w:p>
    <w:p w:rsidR="00083AFD" w:rsidRPr="00201DA0" w:rsidRDefault="00083AFD" w:rsidP="00083AFD"/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произвести слияние моей команды разработки и команды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назначив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старшим группы. Согласие членов обоих команд прилагается.</w:t>
      </w: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июля 1980 года                                                                          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3AFD" w:rsidRDefault="00083AFD" w:rsidP="00083AFD">
      <w:r>
        <w:br w:type="page"/>
      </w:r>
    </w:p>
    <w:p w:rsidR="00083AFD" w:rsidRDefault="00083AFD" w:rsidP="00083AFD">
      <w:pPr>
        <w:pStyle w:val="2"/>
        <w:ind w:left="0"/>
      </w:pPr>
      <w:r>
        <w:lastRenderedPageBreak/>
        <w:t>Приложение №5:</w:t>
      </w:r>
    </w:p>
    <w:p w:rsidR="00083AFD" w:rsidRDefault="00083AFD" w:rsidP="00083AF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от 8 июля:</w:t>
      </w:r>
    </w:p>
    <w:p w:rsidR="00DD1C84" w:rsidRDefault="00DD1C84" w:rsidP="00083AFD">
      <w:pPr>
        <w:pStyle w:val="a9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>: создание прототипа нижнего белья для массового производства.</w:t>
      </w:r>
    </w:p>
    <w:p w:rsidR="00083AFD" w:rsidRDefault="00083AFD" w:rsidP="00083AFD">
      <w:pPr>
        <w:pStyle w:val="a9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разработки заклинания-детектора (под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): создан </w:t>
      </w:r>
      <w:r w:rsidR="00DD1C8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опробован прототип</w:t>
      </w:r>
      <w:r w:rsidR="00DD1C84">
        <w:rPr>
          <w:rFonts w:ascii="Times New Roman" w:hAnsi="Times New Roman" w:cs="Times New Roman"/>
          <w:sz w:val="28"/>
          <w:szCs w:val="28"/>
        </w:rPr>
        <w:t xml:space="preserve"> заклинания, блокирующего использование волшебной палочки лица в возбужденном состоянии. Разработан сигнал оповещения от палочки, применившей заклинание, после которого последовало резкое возбуждение.</w:t>
      </w:r>
    </w:p>
    <w:p w:rsidR="00DD1C84" w:rsidRDefault="00DD1C84" w:rsidP="00083AFD">
      <w:pPr>
        <w:pStyle w:val="a9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Северус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продвижение в определении методики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зачищения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 памяти без проникновения в них.</w:t>
      </w:r>
    </w:p>
    <w:p w:rsidR="00DD1C84" w:rsidRDefault="00DD1C84" w:rsidP="00DD1C84">
      <w:pPr>
        <w:pStyle w:val="a9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«Барьер» (под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Аластора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Грюма</w:t>
      </w:r>
      <w:proofErr w:type="spellEnd"/>
      <w:r>
        <w:rPr>
          <w:rFonts w:ascii="Times New Roman" w:hAnsi="Times New Roman" w:cs="Times New Roman"/>
          <w:sz w:val="28"/>
          <w:szCs w:val="28"/>
        </w:rPr>
        <w:t>): прототип заклинания «спелого яблока» успешно опробован на добровольце. По-прежнему разрабатывается метод невербального применения и снятия заклинаний в рамках барьера.</w:t>
      </w:r>
    </w:p>
    <w:p w:rsidR="00A8322E" w:rsidRDefault="00A8322E" w:rsidP="00DD1C84">
      <w:pPr>
        <w:pStyle w:val="a9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Катберт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Биннс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приведен огромный ряд правок для учебников, которые расширяют важность серьезных взрослых отношений над краткосрочными сексуальными желаниями. В том числе – неявные указания на необходимость долгосрочного планирования над детской импульсивностью.</w:t>
      </w:r>
    </w:p>
    <w:p w:rsidR="00A8322E" w:rsidRDefault="00A8322E" w:rsidP="00DD1C84">
      <w:pPr>
        <w:pStyle w:val="a9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Септима Вектор: похвальное продвижение в присваивании идентификаторов личности в подсознании. Неудачный прототип заклинания.</w:t>
      </w:r>
    </w:p>
    <w:p w:rsidR="00A8322E" w:rsidRDefault="00A8322E" w:rsidP="00A8322E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команду исследователей и разработчиков подготовить конечные модели реализации своих трудов 16 июля.</w:t>
      </w: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июля 1980 года</w:t>
      </w:r>
      <w:r>
        <w:rPr>
          <w:rFonts w:ascii="Times New Roman" w:hAnsi="Times New Roman" w:cs="Times New Roman"/>
          <w:sz w:val="28"/>
          <w:szCs w:val="28"/>
        </w:rPr>
        <w:br/>
        <w:t>№ 217-24-5</w:t>
      </w:r>
    </w:p>
    <w:p w:rsidR="0056155B" w:rsidRP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083AFD" w:rsidRDefault="00083AFD" w:rsidP="00083AFD">
      <w:r>
        <w:br w:type="page"/>
      </w:r>
    </w:p>
    <w:p w:rsidR="00201DA0" w:rsidRDefault="00201DA0" w:rsidP="00201DA0"/>
    <w:p w:rsidR="00201DA0" w:rsidRDefault="00201DA0" w:rsidP="00201DA0">
      <w:pPr>
        <w:pStyle w:val="2"/>
      </w:pPr>
      <w:r>
        <w:t>Приложение №</w:t>
      </w:r>
      <w:r w:rsidR="00A8322E">
        <w:t>6</w:t>
      </w:r>
      <w:r>
        <w:t>:</w:t>
      </w: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>преподавателя нумерологии</w:t>
      </w:r>
      <w:r>
        <w:rPr>
          <w:rFonts w:ascii="Times New Roman" w:hAnsi="Times New Roman" w:cs="Times New Roman"/>
          <w:sz w:val="28"/>
          <w:szCs w:val="28"/>
        </w:rPr>
        <w:br/>
      </w:r>
      <w:r w:rsidRPr="00395AEC">
        <w:rPr>
          <w:rFonts w:ascii="Times New Roman" w:hAnsi="Times New Roman" w:cs="Times New Roman"/>
          <w:sz w:val="28"/>
          <w:szCs w:val="28"/>
        </w:rPr>
        <w:t>Септим</w:t>
      </w:r>
      <w:r w:rsidR="00A8322E">
        <w:rPr>
          <w:rFonts w:ascii="Times New Roman" w:hAnsi="Times New Roman" w:cs="Times New Roman"/>
          <w:sz w:val="28"/>
          <w:szCs w:val="28"/>
        </w:rPr>
        <w:t>ы</w:t>
      </w:r>
      <w:r w:rsidRPr="00395AEC">
        <w:rPr>
          <w:rFonts w:ascii="Times New Roman" w:hAnsi="Times New Roman" w:cs="Times New Roman"/>
          <w:sz w:val="28"/>
          <w:szCs w:val="28"/>
        </w:rPr>
        <w:t xml:space="preserve"> Вектор</w:t>
      </w: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pStyle w:val="a7"/>
        <w:jc w:val="center"/>
      </w:pPr>
      <w:r>
        <w:t>Заявление</w:t>
      </w:r>
    </w:p>
    <w:p w:rsidR="00201DA0" w:rsidRPr="00201DA0" w:rsidRDefault="00201DA0" w:rsidP="00201DA0"/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r w:rsidR="00083AFD">
        <w:rPr>
          <w:rFonts w:ascii="Times New Roman" w:hAnsi="Times New Roman" w:cs="Times New Roman"/>
          <w:sz w:val="28"/>
          <w:szCs w:val="28"/>
        </w:rPr>
        <w:t xml:space="preserve"> Вас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AFD">
        <w:rPr>
          <w:rFonts w:ascii="Times New Roman" w:hAnsi="Times New Roman" w:cs="Times New Roman"/>
          <w:sz w:val="28"/>
          <w:szCs w:val="28"/>
        </w:rPr>
        <w:t xml:space="preserve">прекратить разработку </w:t>
      </w:r>
      <w:proofErr w:type="spellStart"/>
      <w:r w:rsidR="00083AFD">
        <w:rPr>
          <w:rFonts w:ascii="Times New Roman" w:hAnsi="Times New Roman" w:cs="Times New Roman"/>
          <w:sz w:val="28"/>
          <w:szCs w:val="28"/>
        </w:rPr>
        <w:t>Аластора</w:t>
      </w:r>
      <w:proofErr w:type="spellEnd"/>
      <w:r w:rsidR="00083A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AFD">
        <w:rPr>
          <w:rFonts w:ascii="Times New Roman" w:hAnsi="Times New Roman" w:cs="Times New Roman"/>
          <w:sz w:val="28"/>
          <w:szCs w:val="28"/>
        </w:rPr>
        <w:t>Грюма</w:t>
      </w:r>
      <w:proofErr w:type="spellEnd"/>
      <w:r w:rsidR="00083AFD">
        <w:rPr>
          <w:rFonts w:ascii="Times New Roman" w:hAnsi="Times New Roman" w:cs="Times New Roman"/>
          <w:sz w:val="28"/>
          <w:szCs w:val="28"/>
        </w:rPr>
        <w:t xml:space="preserve"> по принудительному вмешательству в анатомические особенности учениц </w:t>
      </w:r>
      <w:proofErr w:type="spellStart"/>
      <w:r w:rsidR="00083AFD">
        <w:rPr>
          <w:rFonts w:ascii="Times New Roman" w:hAnsi="Times New Roman" w:cs="Times New Roman"/>
          <w:sz w:val="28"/>
          <w:szCs w:val="28"/>
        </w:rPr>
        <w:t>Хогвартса</w:t>
      </w:r>
      <w:proofErr w:type="spellEnd"/>
      <w:r w:rsidR="00083AFD">
        <w:rPr>
          <w:rFonts w:ascii="Times New Roman" w:hAnsi="Times New Roman" w:cs="Times New Roman"/>
          <w:sz w:val="28"/>
          <w:szCs w:val="28"/>
        </w:rPr>
        <w:t>. Это порочит честь и независимость девушек школы и является серьезным вмешательством в их личную жизнь, что является нарушением изначальных требований к разработке методов контроля ПИМНИТ.</w:t>
      </w: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083AFD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1DA0">
        <w:rPr>
          <w:rFonts w:ascii="Times New Roman" w:hAnsi="Times New Roman" w:cs="Times New Roman"/>
          <w:sz w:val="28"/>
          <w:szCs w:val="28"/>
        </w:rPr>
        <w:t xml:space="preserve"> июля 1980 года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01DA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Вектор</w:t>
      </w: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01DA0" w:rsidRDefault="00201DA0" w:rsidP="00201DA0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1DA0" w:rsidRDefault="00201DA0" w:rsidP="00201DA0">
      <w:r>
        <w:br w:type="page"/>
      </w:r>
    </w:p>
    <w:p w:rsidR="00A8322E" w:rsidRDefault="00A8322E" w:rsidP="00A8322E">
      <w:pPr>
        <w:pStyle w:val="2"/>
      </w:pPr>
      <w:r>
        <w:lastRenderedPageBreak/>
        <w:t>Приложение №7:</w:t>
      </w: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>преподавателя трансфигурации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Миневр</w:t>
      </w:r>
      <w:r w:rsidR="001E12F7"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pStyle w:val="a7"/>
        <w:jc w:val="center"/>
      </w:pPr>
      <w:r>
        <w:t>Заявление</w:t>
      </w:r>
    </w:p>
    <w:p w:rsidR="00A8322E" w:rsidRPr="00201DA0" w:rsidRDefault="00A8322E" w:rsidP="00A8322E"/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внести изменение в конечный прототип нижнего женского белья Авроры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E12F7">
        <w:rPr>
          <w:rFonts w:ascii="Times New Roman" w:hAnsi="Times New Roman" w:cs="Times New Roman"/>
          <w:sz w:val="28"/>
          <w:szCs w:val="28"/>
        </w:rPr>
        <w:t xml:space="preserve">в пользу прототипа №2. Мной прототип №1 лично испробован и, если хотите, можете сами убедиться, что он выглядит на девушке ужасно. </w:t>
      </w: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июля 1980 года                                                                           </w:t>
      </w:r>
      <w:r w:rsidR="001E12F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12F7"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A8322E" w:rsidP="00A832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322E" w:rsidRDefault="00370F93" w:rsidP="00A8322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A8322E" w:rsidRDefault="00A8322E" w:rsidP="00A8322E">
      <w:r>
        <w:br w:type="page"/>
      </w:r>
    </w:p>
    <w:p w:rsidR="001E12F7" w:rsidRDefault="001E12F7" w:rsidP="001E12F7">
      <w:pPr>
        <w:pStyle w:val="2"/>
      </w:pPr>
      <w:r>
        <w:lastRenderedPageBreak/>
        <w:t>Приложение №8:</w:t>
      </w: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>преподавателя заклинаний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pStyle w:val="a7"/>
        <w:jc w:val="center"/>
      </w:pPr>
      <w:r>
        <w:t>Заявление</w:t>
      </w:r>
    </w:p>
    <w:p w:rsidR="001E12F7" w:rsidRPr="00201DA0" w:rsidRDefault="001E12F7" w:rsidP="001E12F7"/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</w:t>
      </w:r>
      <w:r w:rsidR="00E04E9A">
        <w:rPr>
          <w:rFonts w:ascii="Times New Roman" w:hAnsi="Times New Roman" w:cs="Times New Roman"/>
          <w:sz w:val="28"/>
          <w:szCs w:val="28"/>
        </w:rPr>
        <w:t xml:space="preserve">в принудительном порядке обязать </w:t>
      </w:r>
      <w:r w:rsidR="00E04E9A" w:rsidRPr="00395AEC">
        <w:rPr>
          <w:rFonts w:ascii="Times New Roman" w:hAnsi="Times New Roman" w:cs="Times New Roman"/>
          <w:sz w:val="28"/>
          <w:szCs w:val="28"/>
        </w:rPr>
        <w:t>Септим</w:t>
      </w:r>
      <w:r w:rsidR="00E04E9A">
        <w:rPr>
          <w:rFonts w:ascii="Times New Roman" w:hAnsi="Times New Roman" w:cs="Times New Roman"/>
          <w:sz w:val="28"/>
          <w:szCs w:val="28"/>
        </w:rPr>
        <w:t>у</w:t>
      </w:r>
      <w:r w:rsidR="00E04E9A" w:rsidRPr="00395AEC">
        <w:rPr>
          <w:rFonts w:ascii="Times New Roman" w:hAnsi="Times New Roman" w:cs="Times New Roman"/>
          <w:sz w:val="28"/>
          <w:szCs w:val="28"/>
        </w:rPr>
        <w:t xml:space="preserve"> Вектор</w:t>
      </w:r>
      <w:r w:rsidR="00E04E9A">
        <w:rPr>
          <w:rFonts w:ascii="Times New Roman" w:hAnsi="Times New Roman" w:cs="Times New Roman"/>
          <w:sz w:val="28"/>
          <w:szCs w:val="28"/>
        </w:rPr>
        <w:t xml:space="preserve"> выдать в открытый доступ командам разработки наработки по личностному определению ученика в подсознании. Это станет завершающим этапом в разработке заклинания-детектора.</w:t>
      </w: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июля 1980 года                                                                           </w:t>
      </w:r>
      <w:r w:rsidR="00E04E9A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="00E04E9A">
        <w:rPr>
          <w:rFonts w:ascii="Times New Roman" w:hAnsi="Times New Roman" w:cs="Times New Roman"/>
          <w:sz w:val="28"/>
          <w:szCs w:val="28"/>
        </w:rPr>
        <w:t>Флитвик</w:t>
      </w:r>
      <w:proofErr w:type="spellEnd"/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1E12F7" w:rsidP="001E12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12F7" w:rsidRDefault="00E04E9A" w:rsidP="001E12F7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1E12F7" w:rsidRDefault="001E12F7" w:rsidP="001E12F7">
      <w:r>
        <w:br w:type="page"/>
      </w:r>
    </w:p>
    <w:p w:rsidR="00E04E9A" w:rsidRDefault="00E04E9A" w:rsidP="00E04E9A">
      <w:pPr>
        <w:pStyle w:val="2"/>
      </w:pPr>
      <w:r>
        <w:lastRenderedPageBreak/>
        <w:t>Приложение №</w:t>
      </w:r>
      <w:r w:rsidR="00370F93">
        <w:t>9</w:t>
      </w:r>
      <w:r>
        <w:t>:</w:t>
      </w: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 xml:space="preserve">преподавателя </w:t>
      </w:r>
      <w:proofErr w:type="spellStart"/>
      <w:r w:rsidR="00370F93">
        <w:rPr>
          <w:rFonts w:ascii="Times New Roman" w:hAnsi="Times New Roman" w:cs="Times New Roman"/>
          <w:sz w:val="28"/>
          <w:szCs w:val="28"/>
        </w:rPr>
        <w:t>зельеварения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370F93">
        <w:rPr>
          <w:rFonts w:ascii="Times New Roman" w:hAnsi="Times New Roman" w:cs="Times New Roman"/>
          <w:sz w:val="28"/>
          <w:szCs w:val="28"/>
        </w:rPr>
        <w:t>Северуса</w:t>
      </w:r>
      <w:proofErr w:type="spellEnd"/>
      <w:r w:rsidR="00370F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0F93">
        <w:rPr>
          <w:rFonts w:ascii="Times New Roman" w:hAnsi="Times New Roman" w:cs="Times New Roman"/>
          <w:sz w:val="28"/>
          <w:szCs w:val="28"/>
        </w:rPr>
        <w:t>Снегга</w:t>
      </w:r>
      <w:proofErr w:type="spellEnd"/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pStyle w:val="a7"/>
        <w:jc w:val="center"/>
      </w:pPr>
      <w:r>
        <w:t>Заявление</w:t>
      </w:r>
    </w:p>
    <w:p w:rsidR="00E04E9A" w:rsidRPr="00201DA0" w:rsidRDefault="00E04E9A" w:rsidP="00E04E9A"/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в принудительном порядке обязать </w:t>
      </w:r>
      <w:r w:rsidRPr="00395AEC">
        <w:rPr>
          <w:rFonts w:ascii="Times New Roman" w:hAnsi="Times New Roman" w:cs="Times New Roman"/>
          <w:sz w:val="28"/>
          <w:szCs w:val="28"/>
        </w:rPr>
        <w:t>Септим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95AEC">
        <w:rPr>
          <w:rFonts w:ascii="Times New Roman" w:hAnsi="Times New Roman" w:cs="Times New Roman"/>
          <w:sz w:val="28"/>
          <w:szCs w:val="28"/>
        </w:rPr>
        <w:t xml:space="preserve"> Вектор</w:t>
      </w:r>
      <w:r>
        <w:rPr>
          <w:rFonts w:ascii="Times New Roman" w:hAnsi="Times New Roman" w:cs="Times New Roman"/>
          <w:sz w:val="28"/>
          <w:szCs w:val="28"/>
        </w:rPr>
        <w:t xml:space="preserve"> выдать в открытый доступ командам разработки наработки по личностному определению ученика в подсознании. </w:t>
      </w:r>
      <w:r w:rsidR="00370F93">
        <w:rPr>
          <w:rFonts w:ascii="Times New Roman" w:hAnsi="Times New Roman" w:cs="Times New Roman"/>
          <w:sz w:val="28"/>
          <w:szCs w:val="28"/>
        </w:rPr>
        <w:t xml:space="preserve">Многим командам разработки, в том числе и мне, не хватает их наработок для завершающего этапа разработки, но они отказываются сотрудничать, пока </w:t>
      </w:r>
      <w:proofErr w:type="spellStart"/>
      <w:r w:rsidR="00370F93">
        <w:rPr>
          <w:rFonts w:ascii="Times New Roman" w:hAnsi="Times New Roman" w:cs="Times New Roman"/>
          <w:sz w:val="28"/>
          <w:szCs w:val="28"/>
        </w:rPr>
        <w:t>Аластор</w:t>
      </w:r>
      <w:proofErr w:type="spellEnd"/>
      <w:r w:rsidR="00370F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0F93">
        <w:rPr>
          <w:rFonts w:ascii="Times New Roman" w:hAnsi="Times New Roman" w:cs="Times New Roman"/>
          <w:sz w:val="28"/>
          <w:szCs w:val="28"/>
        </w:rPr>
        <w:t>Грюм</w:t>
      </w:r>
      <w:proofErr w:type="spellEnd"/>
      <w:r w:rsidR="00370F93">
        <w:rPr>
          <w:rFonts w:ascii="Times New Roman" w:hAnsi="Times New Roman" w:cs="Times New Roman"/>
          <w:sz w:val="28"/>
          <w:szCs w:val="28"/>
        </w:rPr>
        <w:t xml:space="preserve"> продолжает разработку.</w:t>
      </w: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0F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июля 1980 года                                                                           </w:t>
      </w:r>
      <w:r w:rsidR="00370F9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370F93">
        <w:rPr>
          <w:rFonts w:ascii="Times New Roman" w:hAnsi="Times New Roman" w:cs="Times New Roman"/>
          <w:sz w:val="28"/>
          <w:szCs w:val="28"/>
        </w:rPr>
        <w:t>Снегг</w:t>
      </w:r>
      <w:proofErr w:type="spellEnd"/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E04E9A" w:rsidP="00E04E9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4E9A" w:rsidRDefault="00370F93" w:rsidP="00E04E9A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ОТКАЗАНО</w:t>
      </w:r>
      <w:r w:rsidR="00E04E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4E9A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="00E04E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4E9A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370F93" w:rsidRDefault="00370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0F93" w:rsidRDefault="00370F93" w:rsidP="00370F93">
      <w:pPr>
        <w:pStyle w:val="2"/>
      </w:pPr>
      <w:r>
        <w:lastRenderedPageBreak/>
        <w:t>Приложение №11:</w:t>
      </w: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 xml:space="preserve">преподавателя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зельеварения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Снегга</w:t>
      </w:r>
      <w:proofErr w:type="spellEnd"/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7"/>
        <w:jc w:val="center"/>
      </w:pPr>
      <w:r>
        <w:t>Заявление</w:t>
      </w:r>
    </w:p>
    <w:p w:rsidR="00370F93" w:rsidRPr="00201DA0" w:rsidRDefault="00370F93" w:rsidP="00370F93"/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в принудительном порядке обязать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выдать в открытый доступ командам разработки наработки по детектированию возбуждения в подсознании. Он обещал предоставить их в случае поддержки требования об открытом доступе материалов Септимы Вектор, </w:t>
      </w:r>
      <w:r w:rsidR="0031739B">
        <w:rPr>
          <w:rFonts w:ascii="Times New Roman" w:hAnsi="Times New Roman" w:cs="Times New Roman"/>
          <w:sz w:val="28"/>
          <w:szCs w:val="28"/>
        </w:rPr>
        <w:t xml:space="preserve">а в случае неудачи – поддержки Септимы Вектор относительно снятия с разработки </w:t>
      </w:r>
      <w:proofErr w:type="spellStart"/>
      <w:r w:rsidR="0031739B">
        <w:rPr>
          <w:rFonts w:ascii="Times New Roman" w:hAnsi="Times New Roman" w:cs="Times New Roman"/>
          <w:sz w:val="28"/>
          <w:szCs w:val="28"/>
        </w:rPr>
        <w:t>Аластора</w:t>
      </w:r>
      <w:proofErr w:type="spellEnd"/>
      <w:r w:rsidR="0031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39B">
        <w:rPr>
          <w:rFonts w:ascii="Times New Roman" w:hAnsi="Times New Roman" w:cs="Times New Roman"/>
          <w:sz w:val="28"/>
          <w:szCs w:val="28"/>
        </w:rPr>
        <w:t>Грюма</w:t>
      </w:r>
      <w:proofErr w:type="spellEnd"/>
      <w:r w:rsidR="0031739B">
        <w:rPr>
          <w:rFonts w:ascii="Times New Roman" w:hAnsi="Times New Roman" w:cs="Times New Roman"/>
          <w:sz w:val="28"/>
          <w:szCs w:val="28"/>
        </w:rPr>
        <w:t>. Но что-то он сам выйти против него не решился.</w:t>
      </w: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июля 1980 года                                                 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370F93" w:rsidRDefault="00370F93" w:rsidP="00370F93">
      <w:r>
        <w:br w:type="page"/>
      </w:r>
    </w:p>
    <w:p w:rsidR="00370F93" w:rsidRDefault="00370F93" w:rsidP="00370F93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Pr="00201DA0" w:rsidRDefault="00370F93" w:rsidP="00370F93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2"/>
      </w:pPr>
      <w:r>
        <w:t>Приложение №12:</w:t>
      </w: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br/>
        <w:t>преподавателя ЗОТИ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Аластора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Грюма</w:t>
      </w:r>
      <w:proofErr w:type="spellEnd"/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9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pStyle w:val="a7"/>
        <w:jc w:val="center"/>
      </w:pPr>
      <w:r>
        <w:t>Заявление</w:t>
      </w:r>
    </w:p>
    <w:p w:rsidR="00370F93" w:rsidRPr="00201DA0" w:rsidRDefault="00370F93" w:rsidP="00370F93"/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ограничить разработку заклинания детектирования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Филиусом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отношении блокировки магии при возбуждении ученика. Это просто чушь, </w:t>
      </w:r>
      <w:r w:rsidR="0031739B">
        <w:rPr>
          <w:rFonts w:ascii="Times New Roman" w:hAnsi="Times New Roman" w:cs="Times New Roman"/>
          <w:sz w:val="28"/>
          <w:szCs w:val="28"/>
        </w:rPr>
        <w:t>он с утренним стояком и из гостиной выйти не сможет.</w:t>
      </w: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июля 1980 года                                                                           </w:t>
      </w:r>
      <w:r w:rsidR="0031739B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31739B">
        <w:rPr>
          <w:rFonts w:ascii="Times New Roman" w:hAnsi="Times New Roman" w:cs="Times New Roman"/>
          <w:sz w:val="28"/>
          <w:szCs w:val="28"/>
        </w:rPr>
        <w:t>Грюм</w:t>
      </w:r>
      <w:proofErr w:type="spellEnd"/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0F93" w:rsidRDefault="00370F93" w:rsidP="00370F93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ОТКАЗАНО,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370F93" w:rsidRDefault="00370F93" w:rsidP="00370F93">
      <w:r>
        <w:br w:type="page"/>
      </w:r>
    </w:p>
    <w:p w:rsidR="0031739B" w:rsidRDefault="0031739B" w:rsidP="0031739B">
      <w:pPr>
        <w:pStyle w:val="2"/>
      </w:pPr>
      <w:r>
        <w:lastRenderedPageBreak/>
        <w:t>Приложение №12:</w:t>
      </w:r>
    </w:p>
    <w:p w:rsidR="00201DA0" w:rsidRDefault="00201DA0" w:rsidP="00201DA0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31739B" w:rsidRDefault="0031739B" w:rsidP="0031739B">
      <w:pPr>
        <w:pStyle w:val="a7"/>
        <w:jc w:val="center"/>
      </w:pPr>
    </w:p>
    <w:p w:rsidR="0031739B" w:rsidRDefault="0031739B" w:rsidP="0031739B">
      <w:pPr>
        <w:pStyle w:val="a7"/>
        <w:jc w:val="center"/>
      </w:pPr>
    </w:p>
    <w:p w:rsidR="0031739B" w:rsidRDefault="0031739B" w:rsidP="0031739B">
      <w:pPr>
        <w:pStyle w:val="a7"/>
        <w:jc w:val="center"/>
      </w:pPr>
    </w:p>
    <w:p w:rsidR="0031739B" w:rsidRDefault="0031739B" w:rsidP="0031739B">
      <w:pPr>
        <w:pStyle w:val="a7"/>
        <w:jc w:val="center"/>
      </w:pPr>
      <w:r>
        <w:t>Постановление от 14 июля 1980 года о пересмотре общего фронта работы относительно ПИМНИТ</w:t>
      </w:r>
    </w:p>
    <w:p w:rsidR="0031739B" w:rsidRDefault="0031739B" w:rsidP="0031739B"/>
    <w:p w:rsidR="0031739B" w:rsidRDefault="0031739B" w:rsidP="003173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участившимися случаями невозможности команд разработки договориться между собой, назначаю на 15 июля слушание на тему необходимости тех или иных условий. Каждой команде, помимо готовых прототипов, быть готовыми отстаивать собственные тезисы и быть способными долго и обоснованно требовать тех или иных действий от других команд.</w:t>
      </w:r>
    </w:p>
    <w:p w:rsidR="0031739B" w:rsidRDefault="0031739B" w:rsidP="0031739B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Филиус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Флитвик</w:t>
      </w:r>
      <w:proofErr w:type="spellEnd"/>
      <w:r>
        <w:rPr>
          <w:rFonts w:ascii="Times New Roman" w:hAnsi="Times New Roman" w:cs="Times New Roman"/>
          <w:sz w:val="28"/>
          <w:szCs w:val="28"/>
        </w:rPr>
        <w:t>: обосновать необходимость блокировки волшебной палочки учеников в возбужденном состоянии вне уроков.</w:t>
      </w:r>
    </w:p>
    <w:p w:rsidR="0031739B" w:rsidRDefault="0031739B" w:rsidP="0031739B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Аластор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</w:t>
      </w:r>
      <w:proofErr w:type="spellEnd"/>
      <w:r>
        <w:rPr>
          <w:rFonts w:ascii="Times New Roman" w:hAnsi="Times New Roman" w:cs="Times New Roman"/>
          <w:sz w:val="28"/>
          <w:szCs w:val="28"/>
        </w:rPr>
        <w:t>: обосновать необходимость данную блокировку отменить. Так же снова отстоять необходимость проекта «спелое яблоко»</w:t>
      </w:r>
      <w:r w:rsidR="000858DF">
        <w:rPr>
          <w:rFonts w:ascii="Times New Roman" w:hAnsi="Times New Roman" w:cs="Times New Roman"/>
          <w:sz w:val="28"/>
          <w:szCs w:val="28"/>
        </w:rPr>
        <w:t>.</w:t>
      </w:r>
    </w:p>
    <w:p w:rsidR="000858DF" w:rsidRDefault="000858DF" w:rsidP="0031739B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Септима Вектор: обосновать необходимость закрытия проекта «спелое яблоко»</w:t>
      </w:r>
    </w:p>
    <w:p w:rsidR="000858DF" w:rsidRDefault="000858DF" w:rsidP="0031739B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>: обоснованное решение по поводу конечной формы одежды, включая белье и длину юбки.</w:t>
      </w:r>
    </w:p>
    <w:p w:rsidR="000858DF" w:rsidRDefault="000858DF" w:rsidP="0031739B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Миневра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Макгонагал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>: пояснение своих тезисов относительно формы и белья. Достаточно в устной форме.</w:t>
      </w:r>
    </w:p>
    <w:p w:rsidR="000858DF" w:rsidRDefault="000858DF" w:rsidP="000858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Конечное решение будет определено исходя из готовности команд и уверенности их доводов.</w:t>
      </w:r>
    </w:p>
    <w:p w:rsidR="0056155B" w:rsidRDefault="0056155B" w:rsidP="000858DF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858DF" w:rsidRP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июля 1980 года</w:t>
      </w:r>
      <w:r>
        <w:rPr>
          <w:rFonts w:ascii="Times New Roman" w:hAnsi="Times New Roman" w:cs="Times New Roman"/>
          <w:sz w:val="28"/>
          <w:szCs w:val="28"/>
        </w:rPr>
        <w:br/>
        <w:t>№ 217-24-6</w:t>
      </w:r>
      <w:r w:rsidR="000858DF">
        <w:br w:type="page"/>
      </w:r>
    </w:p>
    <w:p w:rsidR="000858DF" w:rsidRDefault="000858DF" w:rsidP="000858DF">
      <w:pPr>
        <w:pStyle w:val="2"/>
      </w:pPr>
      <w:r>
        <w:lastRenderedPageBreak/>
        <w:t>Приложение №12:</w:t>
      </w:r>
    </w:p>
    <w:p w:rsidR="000858DF" w:rsidRDefault="000858DF" w:rsidP="000858DF">
      <w:pPr>
        <w:rPr>
          <w:rFonts w:ascii="Times New Roman" w:hAnsi="Times New Roman" w:cs="Times New Roman"/>
          <w:sz w:val="28"/>
          <w:szCs w:val="28"/>
        </w:rPr>
      </w:pPr>
      <w:r w:rsidRPr="000858DF">
        <w:rPr>
          <w:rFonts w:ascii="Times New Roman" w:hAnsi="Times New Roman" w:cs="Times New Roman"/>
          <w:sz w:val="28"/>
          <w:szCs w:val="28"/>
        </w:rPr>
        <w:t>Общий перекрестный доклад от 15 июля определил следующие тезисы:</w:t>
      </w:r>
    </w:p>
    <w:p w:rsidR="000858DF" w:rsidRDefault="000858DF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блокировки магии в возбужденном состоянии – ПОДДЕРЖЕНО</w:t>
      </w:r>
    </w:p>
    <w:p w:rsidR="000858DF" w:rsidRDefault="000858DF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разработки «Спелого яблока» - ПОДДЕРЖЕНО</w:t>
      </w:r>
    </w:p>
    <w:p w:rsidR="000858DF" w:rsidRDefault="000858DF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длины юбки, согласно прототипу №4 – ПОДДЕРЖЕНО</w:t>
      </w:r>
    </w:p>
    <w:p w:rsidR="000858DF" w:rsidRDefault="000858DF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прототипа белья №2, как основного – ОТКЛОНЕНО</w:t>
      </w:r>
    </w:p>
    <w:p w:rsidR="000858DF" w:rsidRDefault="000858DF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Включить команду Септимы Вектор в команду разработки заклинания-детектора, с объединением наработок.</w:t>
      </w:r>
    </w:p>
    <w:p w:rsidR="000858DF" w:rsidRDefault="000858DF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команду разработки заклинания-детектора</w:t>
      </w:r>
      <w:r w:rsidR="000423E3">
        <w:rPr>
          <w:rFonts w:ascii="Times New Roman" w:hAnsi="Times New Roman" w:cs="Times New Roman"/>
          <w:sz w:val="28"/>
          <w:szCs w:val="28"/>
        </w:rPr>
        <w:t xml:space="preserve"> с предоставлением ему наработок.</w:t>
      </w:r>
    </w:p>
    <w:p w:rsidR="000423E3" w:rsidRDefault="000423E3" w:rsidP="000858D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к 16 июля полный доклад об итогах месячной работы. Новые материалы разрешаю использовать, как допущение.</w:t>
      </w: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июля 1980 года</w:t>
      </w:r>
      <w:r>
        <w:rPr>
          <w:rFonts w:ascii="Times New Roman" w:hAnsi="Times New Roman" w:cs="Times New Roman"/>
          <w:sz w:val="28"/>
          <w:szCs w:val="28"/>
        </w:rPr>
        <w:br/>
        <w:t>№ 217-24-7</w:t>
      </w:r>
    </w:p>
    <w:p w:rsidR="0056155B" w:rsidRPr="0056155B" w:rsidRDefault="0056155B" w:rsidP="0056155B">
      <w:pPr>
        <w:rPr>
          <w:rFonts w:ascii="Times New Roman" w:hAnsi="Times New Roman" w:cs="Times New Roman"/>
          <w:sz w:val="28"/>
          <w:szCs w:val="28"/>
        </w:rPr>
      </w:pPr>
    </w:p>
    <w:p w:rsidR="000423E3" w:rsidRDefault="000423E3" w:rsidP="000423E3">
      <w:r>
        <w:br w:type="page"/>
      </w:r>
    </w:p>
    <w:p w:rsidR="000423E3" w:rsidRDefault="000423E3" w:rsidP="000423E3">
      <w:pPr>
        <w:pStyle w:val="2"/>
      </w:pPr>
      <w:r>
        <w:lastRenderedPageBreak/>
        <w:t>Приложение №13:</w:t>
      </w:r>
    </w:p>
    <w:p w:rsidR="000423E3" w:rsidRDefault="000423E3" w:rsidP="000423E3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0423E3" w:rsidRDefault="000423E3" w:rsidP="000423E3">
      <w:pPr>
        <w:pStyle w:val="a9"/>
        <w:jc w:val="center"/>
        <w:rPr>
          <w:rFonts w:ascii="Times New Roman" w:hAnsi="Times New Roman" w:cs="Times New Roman"/>
          <w:sz w:val="36"/>
          <w:szCs w:val="36"/>
        </w:rPr>
      </w:pPr>
      <w:r w:rsidRPr="000423E3">
        <w:rPr>
          <w:rFonts w:ascii="Times New Roman" w:hAnsi="Times New Roman" w:cs="Times New Roman"/>
          <w:sz w:val="36"/>
          <w:szCs w:val="36"/>
        </w:rPr>
        <w:t xml:space="preserve">Доклад о проделанной работе по направлению «Контроль за ПИМНИТ» среди персонала </w:t>
      </w:r>
      <w:proofErr w:type="spellStart"/>
      <w:r w:rsidRPr="000423E3">
        <w:rPr>
          <w:rFonts w:ascii="Times New Roman" w:hAnsi="Times New Roman" w:cs="Times New Roman"/>
          <w:sz w:val="36"/>
          <w:szCs w:val="36"/>
        </w:rPr>
        <w:t>ШЧиВ</w:t>
      </w:r>
      <w:proofErr w:type="spellEnd"/>
      <w:r w:rsidRPr="000423E3">
        <w:rPr>
          <w:rFonts w:ascii="Times New Roman" w:hAnsi="Times New Roman" w:cs="Times New Roman"/>
          <w:sz w:val="36"/>
          <w:szCs w:val="36"/>
        </w:rPr>
        <w:t xml:space="preserve"> «</w:t>
      </w:r>
      <w:proofErr w:type="spellStart"/>
      <w:r w:rsidRPr="000423E3">
        <w:rPr>
          <w:rFonts w:ascii="Times New Roman" w:hAnsi="Times New Roman" w:cs="Times New Roman"/>
          <w:sz w:val="36"/>
          <w:szCs w:val="36"/>
        </w:rPr>
        <w:t>Хогвартс</w:t>
      </w:r>
      <w:proofErr w:type="spellEnd"/>
      <w:r w:rsidRPr="000423E3">
        <w:rPr>
          <w:rFonts w:ascii="Times New Roman" w:hAnsi="Times New Roman" w:cs="Times New Roman"/>
          <w:sz w:val="36"/>
          <w:szCs w:val="36"/>
        </w:rPr>
        <w:t>»</w:t>
      </w:r>
      <w:r w:rsidR="0056155B">
        <w:rPr>
          <w:rFonts w:ascii="Times New Roman" w:hAnsi="Times New Roman" w:cs="Times New Roman"/>
          <w:sz w:val="36"/>
          <w:szCs w:val="36"/>
        </w:rPr>
        <w:t xml:space="preserve"> от 16 июля 1980 года</w:t>
      </w:r>
    </w:p>
    <w:p w:rsidR="000423E3" w:rsidRDefault="000423E3" w:rsidP="000423E3">
      <w:pPr>
        <w:pStyle w:val="a9"/>
        <w:jc w:val="center"/>
        <w:rPr>
          <w:rFonts w:ascii="Times New Roman" w:hAnsi="Times New Roman" w:cs="Times New Roman"/>
          <w:sz w:val="36"/>
          <w:szCs w:val="36"/>
        </w:rPr>
      </w:pPr>
    </w:p>
    <w:p w:rsidR="000423E3" w:rsidRDefault="000423E3" w:rsidP="000423E3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разработчиков заклинания-детектора успешно продемонстрировали определение в подсознании совершившего ПИМНИТ лица идентификатора жертвы, опознанной во время использования заклинания, вызвавшего резкий скачок возбуждения, что позволяет мгновенно оповестить девушку о том, что она стала жертвой ПИМНИТ.</w:t>
      </w:r>
    </w:p>
    <w:p w:rsidR="000423E3" w:rsidRDefault="000423E3" w:rsidP="000423E3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Северус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продемонстрировал рабочий способ «замыливания» в памяти нарушителя всех подробностей событий, произошедших на протяжении возбуждения, когда была опознана жертва, что позволяет сохранить интимную тайну пострадавшей девушки.</w:t>
      </w:r>
    </w:p>
    <w:p w:rsidR="000423E3" w:rsidRDefault="000423E3" w:rsidP="000423E3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Аластор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Грюм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продемонстрировал рабочий прототип невербального применения заклинания «спелого яблока» в пределах </w:t>
      </w:r>
      <w:r w:rsidR="002815ED">
        <w:rPr>
          <w:rFonts w:ascii="Times New Roman" w:hAnsi="Times New Roman" w:cs="Times New Roman"/>
          <w:sz w:val="28"/>
          <w:szCs w:val="28"/>
        </w:rPr>
        <w:t>барьера школы, при сохранении всех особенностей самого заклинания, с учётом отмены заклинания при покидании барьера. Метод создания и ведения списка учениц, подверженных заклинанию, потерпел неудачу.</w:t>
      </w:r>
    </w:p>
    <w:p w:rsidR="002815ED" w:rsidRDefault="002815ED" w:rsidP="000423E3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предоставила полный набор школьной формы и составленный бюджет на исполнение.</w:t>
      </w:r>
    </w:p>
    <w:p w:rsidR="002815ED" w:rsidRDefault="002815ED" w:rsidP="000423E3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Катберт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Биннс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предоставил общий план по закупке литературы и переобучению персонала школы.</w:t>
      </w:r>
    </w:p>
    <w:p w:rsidR="002815ED" w:rsidRDefault="002815ED" w:rsidP="002815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условной успешностью выполнения плана, следующее совещание назначаю на 15 августа. Жду полного отчета о готовности и работоспособности всех озвученных нововведений.</w:t>
      </w:r>
    </w:p>
    <w:p w:rsidR="0056155B" w:rsidRDefault="0056155B" w:rsidP="002815ED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2815ED">
      <w:pPr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815ED" w:rsidRPr="0056155B" w:rsidRDefault="0056155B" w:rsidP="0056155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июля 1980 года</w:t>
      </w:r>
      <w:r>
        <w:rPr>
          <w:rFonts w:ascii="Times New Roman" w:hAnsi="Times New Roman" w:cs="Times New Roman"/>
          <w:sz w:val="28"/>
          <w:szCs w:val="28"/>
        </w:rPr>
        <w:br/>
        <w:t>№ 217-24-8</w:t>
      </w:r>
      <w:r w:rsidR="002815ED">
        <w:br w:type="page"/>
      </w:r>
    </w:p>
    <w:p w:rsidR="002815ED" w:rsidRDefault="002815ED" w:rsidP="002815ED">
      <w:pPr>
        <w:pStyle w:val="2"/>
      </w:pPr>
      <w:r>
        <w:lastRenderedPageBreak/>
        <w:t>Приложение №13:</w:t>
      </w:r>
    </w:p>
    <w:p w:rsidR="002815ED" w:rsidRDefault="002815ED" w:rsidP="002815ED">
      <w:pPr>
        <w:jc w:val="center"/>
        <w:rPr>
          <w:rFonts w:ascii="Times New Roman" w:hAnsi="Times New Roman" w:cs="Times New Roman"/>
          <w:sz w:val="36"/>
          <w:szCs w:val="36"/>
        </w:rPr>
      </w:pPr>
      <w:r w:rsidRPr="000423E3">
        <w:rPr>
          <w:rFonts w:ascii="Times New Roman" w:hAnsi="Times New Roman" w:cs="Times New Roman"/>
          <w:sz w:val="36"/>
          <w:szCs w:val="36"/>
        </w:rPr>
        <w:t xml:space="preserve">Доклад о </w:t>
      </w:r>
      <w:r>
        <w:rPr>
          <w:rFonts w:ascii="Times New Roman" w:hAnsi="Times New Roman" w:cs="Times New Roman"/>
          <w:sz w:val="36"/>
          <w:szCs w:val="36"/>
        </w:rPr>
        <w:t>применении наработок и внедрении нововведений, согласно требованиям проекта</w:t>
      </w:r>
      <w:r w:rsidRPr="000423E3">
        <w:rPr>
          <w:rFonts w:ascii="Times New Roman" w:hAnsi="Times New Roman" w:cs="Times New Roman"/>
          <w:sz w:val="36"/>
          <w:szCs w:val="36"/>
        </w:rPr>
        <w:t xml:space="preserve"> «Контроль за ПИМНИТ»</w:t>
      </w:r>
      <w:r>
        <w:rPr>
          <w:rFonts w:ascii="Times New Roman" w:hAnsi="Times New Roman" w:cs="Times New Roman"/>
          <w:sz w:val="36"/>
          <w:szCs w:val="36"/>
        </w:rPr>
        <w:t>,</w:t>
      </w:r>
      <w:r w:rsidRPr="000423E3">
        <w:rPr>
          <w:rFonts w:ascii="Times New Roman" w:hAnsi="Times New Roman" w:cs="Times New Roman"/>
          <w:sz w:val="36"/>
          <w:szCs w:val="36"/>
        </w:rPr>
        <w:t xml:space="preserve"> среди персонала </w:t>
      </w:r>
      <w:proofErr w:type="spellStart"/>
      <w:r w:rsidRPr="000423E3">
        <w:rPr>
          <w:rFonts w:ascii="Times New Roman" w:hAnsi="Times New Roman" w:cs="Times New Roman"/>
          <w:sz w:val="36"/>
          <w:szCs w:val="36"/>
        </w:rPr>
        <w:t>ШЧиВ</w:t>
      </w:r>
      <w:proofErr w:type="spellEnd"/>
      <w:r w:rsidRPr="000423E3">
        <w:rPr>
          <w:rFonts w:ascii="Times New Roman" w:hAnsi="Times New Roman" w:cs="Times New Roman"/>
          <w:sz w:val="36"/>
          <w:szCs w:val="36"/>
        </w:rPr>
        <w:t xml:space="preserve"> «</w:t>
      </w:r>
      <w:proofErr w:type="spellStart"/>
      <w:r w:rsidRPr="000423E3">
        <w:rPr>
          <w:rFonts w:ascii="Times New Roman" w:hAnsi="Times New Roman" w:cs="Times New Roman"/>
          <w:sz w:val="36"/>
          <w:szCs w:val="36"/>
        </w:rPr>
        <w:t>Хогвартс</w:t>
      </w:r>
      <w:proofErr w:type="spellEnd"/>
      <w:r w:rsidRPr="000423E3">
        <w:rPr>
          <w:rFonts w:ascii="Times New Roman" w:hAnsi="Times New Roman" w:cs="Times New Roman"/>
          <w:sz w:val="36"/>
          <w:szCs w:val="36"/>
        </w:rPr>
        <w:t>»</w:t>
      </w:r>
      <w:r>
        <w:rPr>
          <w:rFonts w:ascii="Times New Roman" w:hAnsi="Times New Roman" w:cs="Times New Roman"/>
          <w:sz w:val="36"/>
          <w:szCs w:val="36"/>
        </w:rPr>
        <w:t xml:space="preserve"> от 15 августа 1980 года</w:t>
      </w:r>
    </w:p>
    <w:p w:rsidR="002815ED" w:rsidRDefault="002815ED" w:rsidP="002815E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815ED" w:rsidRDefault="002815ED" w:rsidP="002815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докладу, к следующему учебному году мы имеем:</w:t>
      </w:r>
    </w:p>
    <w:p w:rsidR="002815ED" w:rsidRDefault="002815ED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Школьную форму нового образца для всех возрастов, включая замену старой.</w:t>
      </w:r>
    </w:p>
    <w:p w:rsidR="002815ED" w:rsidRDefault="002815ED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новой учебной литературы к приобретению учениками.</w:t>
      </w:r>
    </w:p>
    <w:p w:rsidR="002815ED" w:rsidRDefault="002815ED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Работоспособные заклинания, предотвращающие колдовство </w:t>
      </w:r>
      <w:r w:rsidR="00DC45C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возбужденном состоянии и сообщающие о колдовстве, вызвавшем возбуждение.</w:t>
      </w:r>
    </w:p>
    <w:p w:rsidR="00DC45C3" w:rsidRDefault="00DC45C3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 очищения из памяти отрезков, содержащих интимные подробности конкретных лиц.</w:t>
      </w:r>
    </w:p>
    <w:p w:rsidR="00DC45C3" w:rsidRDefault="00DC45C3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Систему, предотвращающую дефлорацию учениц на территории школы, если на это не было медицинской необходимости.</w:t>
      </w:r>
    </w:p>
    <w:p w:rsidR="00DC45C3" w:rsidRDefault="00DC45C3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 оповещения девушек о том, что рядом произошел акт ПИМНИТ.</w:t>
      </w:r>
    </w:p>
    <w:p w:rsidR="00DC45C3" w:rsidRDefault="00DC45C3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Систему, оповещающую конкретную девушку о том, что она стала жертвой ПИМНИТ</w:t>
      </w:r>
    </w:p>
    <w:p w:rsidR="00DC45C3" w:rsidRDefault="00DC45C3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Систему, сообщающую декану факультета о том, что некая девушка стала жертвой ПИМНИТ.</w:t>
      </w:r>
    </w:p>
    <w:p w:rsidR="00DC45C3" w:rsidRDefault="00DC45C3" w:rsidP="002815ED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Северус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подготовил новую систему очков, которая позволит вводить дисциплинарную ответственность за ПИМНИТ, без риска определения конкретных лиц.</w:t>
      </w:r>
    </w:p>
    <w:p w:rsidR="00DC45C3" w:rsidRDefault="00DC45C3" w:rsidP="0056155B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Указываю: к 1 сентября подготовить формы оповещения учеников о новых правилах с учетом необходимости адаптации старшекурсников под новые правила.</w:t>
      </w:r>
      <w:r w:rsidR="00D65CF4">
        <w:rPr>
          <w:rFonts w:ascii="Times New Roman" w:hAnsi="Times New Roman" w:cs="Times New Roman"/>
          <w:sz w:val="28"/>
          <w:szCs w:val="28"/>
        </w:rPr>
        <w:t xml:space="preserve"> Довести основные моменты без раскрытия подробностей работы системы</w:t>
      </w:r>
    </w:p>
    <w:p w:rsidR="0056155B" w:rsidRDefault="0056155B" w:rsidP="0056155B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Докладывать лично мне обо всех грубых нарушениях новых правил и обнаруженных лазейках как в заклинаниях, так и в новой дисциплинарной системе.</w:t>
      </w:r>
    </w:p>
    <w:p w:rsidR="0056155B" w:rsidRDefault="0056155B" w:rsidP="0056155B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Альбус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Дамблдор</w:t>
      </w:r>
      <w:proofErr w:type="spellEnd"/>
    </w:p>
    <w:p w:rsidR="0056155B" w:rsidRDefault="0056155B" w:rsidP="0056155B">
      <w:pPr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951EE" w:rsidRDefault="0056155B" w:rsidP="006951EE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августа 1980 года</w:t>
      </w:r>
      <w:r>
        <w:rPr>
          <w:rFonts w:ascii="Times New Roman" w:hAnsi="Times New Roman" w:cs="Times New Roman"/>
          <w:sz w:val="28"/>
          <w:szCs w:val="28"/>
        </w:rPr>
        <w:br/>
        <w:t>№ 217-24-9</w:t>
      </w:r>
    </w:p>
    <w:p w:rsidR="006951EE" w:rsidRDefault="006951EE" w:rsidP="006951EE">
      <w:r>
        <w:br w:type="page"/>
      </w:r>
    </w:p>
    <w:p w:rsidR="00D65CF4" w:rsidRDefault="00D65CF4" w:rsidP="00D65CF4">
      <w:pPr>
        <w:pStyle w:val="2"/>
      </w:pPr>
      <w:r>
        <w:lastRenderedPageBreak/>
        <w:t>Приложение №13:</w:t>
      </w:r>
    </w:p>
    <w:p w:rsidR="0056155B" w:rsidRDefault="00D65CF4" w:rsidP="00D65CF4">
      <w:pPr>
        <w:pStyle w:val="a7"/>
        <w:jc w:val="center"/>
      </w:pPr>
      <w:r>
        <w:t>Система определения и оповещения о преднамеренном использовании магии, нарушающем интимную тайну (ПИМНИТ) на территории школы</w:t>
      </w:r>
    </w:p>
    <w:p w:rsidR="00D65CF4" w:rsidRDefault="00D65CF4" w:rsidP="00D65CF4"/>
    <w:p w:rsidR="00D65CF4" w:rsidRDefault="00D65CF4" w:rsidP="00D65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Доводим до учеников и родителей следующий порядок контроля над ПИМНИТ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>»:</w:t>
      </w:r>
    </w:p>
    <w:p w:rsidR="00D65CF4" w:rsidRDefault="00D65CF4" w:rsidP="00D65CF4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Ученик, находящийся в состоянии наибольшего риска к применению ПИМНИТ, не сможет применить заклинания в сторону нахождения ученицы женского пола.</w:t>
      </w:r>
    </w:p>
    <w:p w:rsidR="00D65CF4" w:rsidRDefault="00D65CF4" w:rsidP="00D65CF4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применения магии, с последующим определением её, как ПИМНИТ, все находящиеся рядом девушки будут оповещены об этом.</w:t>
      </w:r>
    </w:p>
    <w:p w:rsidR="00D65CF4" w:rsidRDefault="00D65CF4" w:rsidP="00D65CF4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целью ПИМНИТ станет конкретная девушка, она будет оповещена об этом. Ей необходимо срочно связаться с деканом своего факультета и доложить обо всём. Тогда виновник будет</w:t>
      </w:r>
      <w:r w:rsidR="0002728F">
        <w:rPr>
          <w:rFonts w:ascii="Times New Roman" w:hAnsi="Times New Roman" w:cs="Times New Roman"/>
          <w:sz w:val="28"/>
          <w:szCs w:val="28"/>
        </w:rPr>
        <w:t xml:space="preserve"> наказан и</w:t>
      </w:r>
      <w:r>
        <w:rPr>
          <w:rFonts w:ascii="Times New Roman" w:hAnsi="Times New Roman" w:cs="Times New Roman"/>
          <w:sz w:val="28"/>
          <w:szCs w:val="28"/>
        </w:rPr>
        <w:t xml:space="preserve"> в принудительном порядке </w:t>
      </w:r>
      <w:r w:rsidR="0002728F">
        <w:rPr>
          <w:rFonts w:ascii="Times New Roman" w:hAnsi="Times New Roman" w:cs="Times New Roman"/>
          <w:sz w:val="28"/>
          <w:szCs w:val="28"/>
        </w:rPr>
        <w:t>освобожден от подробностей интимной тайны пострадавшей.</w:t>
      </w:r>
    </w:p>
    <w:p w:rsidR="0002728F" w:rsidRDefault="0002728F" w:rsidP="00D65CF4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ПИМНИТ с контактом, об этом будет оповещен сам декан, который немедленно прекратит посягательство на интимную тайну девушки. Виновный будет наказан, а интимная тайна девушки – сохранена.</w:t>
      </w:r>
    </w:p>
    <w:p w:rsidR="0002728F" w:rsidRDefault="0002728F" w:rsidP="00D65CF4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Девушки, уличенные в провокации, подстрекательстве или корыстном способствовании ПИМНИТ будут так же подвержены наказанию</w:t>
      </w:r>
    </w:p>
    <w:p w:rsidR="0002728F" w:rsidRDefault="0002728F" w:rsidP="00D65CF4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Хогвартса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ограничено на магическом уровне посягательство на невинность девушки.</w:t>
      </w:r>
    </w:p>
    <w:p w:rsidR="0002728F" w:rsidRDefault="0002728F" w:rsidP="00027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провинившихся будет введена следующая система штрафов:</w:t>
      </w:r>
    </w:p>
    <w:p w:rsidR="0002728F" w:rsidRDefault="0002728F" w:rsidP="0002728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Каждую неделю у факультета будут вычитаться 200 очков.</w:t>
      </w:r>
    </w:p>
    <w:p w:rsidR="0002728F" w:rsidRDefault="0002728F" w:rsidP="0002728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очки будут возвращаться в течении недели, за счет повышенных коэффициентов.</w:t>
      </w:r>
    </w:p>
    <w:p w:rsidR="0002728F" w:rsidRDefault="0002728F" w:rsidP="0002728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Возвращено будет столько очков, сколько останется после суммарных штрафов по участии в ПИМНИТ среди факультета.</w:t>
      </w:r>
    </w:p>
    <w:p w:rsidR="0002728F" w:rsidRDefault="0002728F" w:rsidP="0002728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деканы факультетов будут знать </w:t>
      </w:r>
      <w:r w:rsidR="007620A2">
        <w:rPr>
          <w:rFonts w:ascii="Times New Roman" w:hAnsi="Times New Roman" w:cs="Times New Roman"/>
          <w:sz w:val="28"/>
          <w:szCs w:val="28"/>
        </w:rPr>
        <w:t>виновных и пострадавших в связи с ПИМНИТ. Так же лишь они будут знать общий штраф факультетов, степень потерянных очков и план по компенсации дисциплинарного минуса.</w:t>
      </w:r>
    </w:p>
    <w:p w:rsidR="007620A2" w:rsidRPr="007620A2" w:rsidRDefault="007620A2" w:rsidP="007620A2">
      <w:pPr>
        <w:ind w:left="360"/>
        <w:rPr>
          <w:rFonts w:ascii="Times New Roman" w:hAnsi="Times New Roman" w:cs="Times New Roman"/>
          <w:sz w:val="28"/>
          <w:szCs w:val="28"/>
        </w:rPr>
      </w:pPr>
      <w:r w:rsidRPr="007620A2">
        <w:rPr>
          <w:rFonts w:ascii="Times New Roman" w:hAnsi="Times New Roman" w:cs="Times New Roman"/>
          <w:sz w:val="28"/>
          <w:szCs w:val="28"/>
        </w:rPr>
        <w:t xml:space="preserve">Просим учениц и учеников ознакомиться отдельно </w:t>
      </w:r>
      <w:r>
        <w:rPr>
          <w:rFonts w:ascii="Times New Roman" w:hAnsi="Times New Roman" w:cs="Times New Roman"/>
          <w:sz w:val="28"/>
          <w:szCs w:val="28"/>
        </w:rPr>
        <w:t>у своих деканов с подробностями системы контроля за ПИМНИТ, требованиями и инструкциями.</w:t>
      </w:r>
      <w:bookmarkStart w:id="0" w:name="_GoBack"/>
      <w:bookmarkEnd w:id="0"/>
    </w:p>
    <w:sectPr w:rsidR="007620A2" w:rsidRPr="007620A2" w:rsidSect="00E10297">
      <w:headerReference w:type="default" r:id="rId8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DA8" w:rsidRDefault="00BF5DA8" w:rsidP="00C74475">
      <w:pPr>
        <w:spacing w:after="0" w:line="240" w:lineRule="auto"/>
      </w:pPr>
      <w:r>
        <w:separator/>
      </w:r>
    </w:p>
  </w:endnote>
  <w:endnote w:type="continuationSeparator" w:id="0">
    <w:p w:rsidR="00BF5DA8" w:rsidRDefault="00BF5DA8" w:rsidP="00C74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DA8" w:rsidRDefault="00BF5DA8" w:rsidP="00C74475">
      <w:pPr>
        <w:spacing w:after="0" w:line="240" w:lineRule="auto"/>
      </w:pPr>
      <w:r>
        <w:separator/>
      </w:r>
    </w:p>
  </w:footnote>
  <w:footnote w:type="continuationSeparator" w:id="0">
    <w:p w:rsidR="00BF5DA8" w:rsidRDefault="00BF5DA8" w:rsidP="00C74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DF" w:rsidRPr="00FA4979" w:rsidRDefault="00BF5DA8" w:rsidP="00AB73E9">
    <w:pPr>
      <w:pStyle w:val="a3"/>
      <w:ind w:left="-284"/>
      <w:rPr>
        <w:sz w:val="24"/>
        <w:szCs w:val="24"/>
        <w:u w:val="single"/>
      </w:rPr>
    </w:pPr>
    <w:sdt>
      <w:sdtPr>
        <w:rPr>
          <w:rFonts w:asciiTheme="majorHAnsi" w:eastAsiaTheme="majorEastAsia" w:hAnsiTheme="majorHAnsi" w:cstheme="majorBidi"/>
          <w:color w:val="5B9BD5" w:themeColor="accent1"/>
          <w:sz w:val="24"/>
          <w:szCs w:val="24"/>
          <w:u w:val="single"/>
        </w:rPr>
        <w:alias w:val="Название"/>
        <w:id w:val="362792502"/>
        <w:placeholder>
          <w:docPart w:val="7C7C59151C8041659DD75B422F21569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0858DF" w:rsidRPr="00FA4979">
          <w:rPr>
            <w:rFonts w:asciiTheme="majorHAnsi" w:eastAsiaTheme="majorEastAsia" w:hAnsiTheme="majorHAnsi" w:cstheme="majorBidi"/>
            <w:color w:val="5B9BD5" w:themeColor="accent1"/>
            <w:sz w:val="24"/>
            <w:szCs w:val="24"/>
            <w:u w:val="single"/>
          </w:rPr>
          <w:t>Указ № 217-24</w:t>
        </w:r>
      </w:sdtContent>
    </w:sdt>
    <w:r w:rsidR="000858DF" w:rsidRPr="00FA4979">
      <w:rPr>
        <w:rFonts w:asciiTheme="majorHAnsi" w:eastAsiaTheme="majorEastAsia" w:hAnsiTheme="majorHAnsi" w:cstheme="majorBidi"/>
        <w:color w:val="5B9BD5" w:themeColor="accent1"/>
        <w:sz w:val="24"/>
        <w:szCs w:val="24"/>
        <w:u w:val="single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5B9BD5" w:themeColor="accent1"/>
          <w:sz w:val="24"/>
          <w:szCs w:val="24"/>
          <w:u w:val="single"/>
        </w:rPr>
        <w:alias w:val="Дата"/>
        <w:id w:val="1954366625"/>
        <w:placeholder>
          <w:docPart w:val="66A329B022C64032AF0FC6DB08D20D9A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1980-05-17T00:00:00Z">
          <w:dateFormat w:val="d MMMM yyyy г."/>
          <w:lid w:val="ru-RU"/>
          <w:storeMappedDataAs w:val="dateTime"/>
          <w:calendar w:val="gregorian"/>
        </w:date>
      </w:sdtPr>
      <w:sdtEndPr/>
      <w:sdtContent>
        <w:r w:rsidR="000858DF">
          <w:rPr>
            <w:rFonts w:asciiTheme="majorHAnsi" w:eastAsiaTheme="majorEastAsia" w:hAnsiTheme="majorHAnsi" w:cstheme="majorBidi"/>
            <w:color w:val="5B9BD5" w:themeColor="accent1"/>
            <w:sz w:val="24"/>
            <w:szCs w:val="24"/>
            <w:u w:val="single"/>
          </w:rPr>
          <w:t>17 мая 1980 г.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5AA"/>
    <w:multiLevelType w:val="hybridMultilevel"/>
    <w:tmpl w:val="8EC6B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71D2F"/>
    <w:multiLevelType w:val="hybridMultilevel"/>
    <w:tmpl w:val="2BE8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26F1"/>
    <w:multiLevelType w:val="hybridMultilevel"/>
    <w:tmpl w:val="A6DE3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843AD"/>
    <w:multiLevelType w:val="multilevel"/>
    <w:tmpl w:val="74FA08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24922A1F"/>
    <w:multiLevelType w:val="multilevel"/>
    <w:tmpl w:val="74FA08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30805E07"/>
    <w:multiLevelType w:val="multilevel"/>
    <w:tmpl w:val="74FA08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4221408E"/>
    <w:multiLevelType w:val="hybridMultilevel"/>
    <w:tmpl w:val="7B14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30CA0"/>
    <w:multiLevelType w:val="multilevel"/>
    <w:tmpl w:val="74FA08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C12227F"/>
    <w:multiLevelType w:val="hybridMultilevel"/>
    <w:tmpl w:val="81ECB628"/>
    <w:lvl w:ilvl="0" w:tplc="C8CA97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E3294D"/>
    <w:multiLevelType w:val="hybridMultilevel"/>
    <w:tmpl w:val="063A3DFC"/>
    <w:lvl w:ilvl="0" w:tplc="8BC8E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122CC0"/>
    <w:multiLevelType w:val="hybridMultilevel"/>
    <w:tmpl w:val="916C7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C1413"/>
    <w:multiLevelType w:val="multilevel"/>
    <w:tmpl w:val="74FA08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60427F1E"/>
    <w:multiLevelType w:val="hybridMultilevel"/>
    <w:tmpl w:val="1A327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365D7"/>
    <w:multiLevelType w:val="hybridMultilevel"/>
    <w:tmpl w:val="AC6E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31364"/>
    <w:multiLevelType w:val="hybridMultilevel"/>
    <w:tmpl w:val="998A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72D1B"/>
    <w:multiLevelType w:val="hybridMultilevel"/>
    <w:tmpl w:val="01F6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11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0"/>
  </w:num>
  <w:num w:numId="12">
    <w:abstractNumId w:val="10"/>
  </w:num>
  <w:num w:numId="13">
    <w:abstractNumId w:val="9"/>
  </w:num>
  <w:num w:numId="14">
    <w:abstractNumId w:val="2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89"/>
    <w:rsid w:val="0002728F"/>
    <w:rsid w:val="000423E3"/>
    <w:rsid w:val="00083AFD"/>
    <w:rsid w:val="000858DF"/>
    <w:rsid w:val="000A122D"/>
    <w:rsid w:val="00143597"/>
    <w:rsid w:val="001E12F7"/>
    <w:rsid w:val="00201DA0"/>
    <w:rsid w:val="00272CF4"/>
    <w:rsid w:val="002815ED"/>
    <w:rsid w:val="0031739B"/>
    <w:rsid w:val="0033080A"/>
    <w:rsid w:val="00370F93"/>
    <w:rsid w:val="00395AEC"/>
    <w:rsid w:val="00395AFD"/>
    <w:rsid w:val="004B5C4F"/>
    <w:rsid w:val="005004D9"/>
    <w:rsid w:val="0056155B"/>
    <w:rsid w:val="005C493D"/>
    <w:rsid w:val="006951EE"/>
    <w:rsid w:val="006C338C"/>
    <w:rsid w:val="0073278D"/>
    <w:rsid w:val="007620A2"/>
    <w:rsid w:val="00853F93"/>
    <w:rsid w:val="008C310E"/>
    <w:rsid w:val="00961DE1"/>
    <w:rsid w:val="00A26531"/>
    <w:rsid w:val="00A34889"/>
    <w:rsid w:val="00A64262"/>
    <w:rsid w:val="00A8322E"/>
    <w:rsid w:val="00AB73E9"/>
    <w:rsid w:val="00B13CDE"/>
    <w:rsid w:val="00B1498A"/>
    <w:rsid w:val="00B43D52"/>
    <w:rsid w:val="00BB053D"/>
    <w:rsid w:val="00BF5DA8"/>
    <w:rsid w:val="00C22A41"/>
    <w:rsid w:val="00C71FEA"/>
    <w:rsid w:val="00C74475"/>
    <w:rsid w:val="00D65CF4"/>
    <w:rsid w:val="00DC45C3"/>
    <w:rsid w:val="00DD1C84"/>
    <w:rsid w:val="00E04E9A"/>
    <w:rsid w:val="00E10297"/>
    <w:rsid w:val="00F25C4F"/>
    <w:rsid w:val="00F35BE3"/>
    <w:rsid w:val="00F44C32"/>
    <w:rsid w:val="00F94542"/>
    <w:rsid w:val="00FA4979"/>
    <w:rsid w:val="00FD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78007"/>
  <w15:chartTrackingRefBased/>
  <w15:docId w15:val="{7E625EC6-D859-443A-9933-29CA19F2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475"/>
  </w:style>
  <w:style w:type="paragraph" w:styleId="a5">
    <w:name w:val="footer"/>
    <w:basedOn w:val="a"/>
    <w:link w:val="a6"/>
    <w:uiPriority w:val="99"/>
    <w:unhideWhenUsed/>
    <w:rsid w:val="00C74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475"/>
  </w:style>
  <w:style w:type="paragraph" w:styleId="a7">
    <w:name w:val="Title"/>
    <w:basedOn w:val="a"/>
    <w:next w:val="a"/>
    <w:link w:val="a8"/>
    <w:uiPriority w:val="10"/>
    <w:qFormat/>
    <w:rsid w:val="00E102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E10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List Paragraph"/>
    <w:basedOn w:val="a"/>
    <w:uiPriority w:val="34"/>
    <w:qFormat/>
    <w:rsid w:val="00A64262"/>
    <w:pPr>
      <w:ind w:left="720"/>
      <w:contextualSpacing/>
    </w:pPr>
  </w:style>
  <w:style w:type="paragraph" w:styleId="aa">
    <w:name w:val="Subtitle"/>
    <w:basedOn w:val="a"/>
    <w:next w:val="a"/>
    <w:link w:val="ab"/>
    <w:uiPriority w:val="11"/>
    <w:qFormat/>
    <w:rsid w:val="005C493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5C493D"/>
    <w:rPr>
      <w:rFonts w:eastAsiaTheme="minorEastAsia"/>
      <w:color w:val="5A5A5A" w:themeColor="text1" w:themeTint="A5"/>
      <w:spacing w:val="15"/>
    </w:rPr>
  </w:style>
  <w:style w:type="paragraph" w:styleId="2">
    <w:name w:val="Quote"/>
    <w:basedOn w:val="a"/>
    <w:next w:val="a"/>
    <w:link w:val="20"/>
    <w:uiPriority w:val="29"/>
    <w:qFormat/>
    <w:rsid w:val="005C493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5C493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C7C59151C8041659DD75B422F2156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868972-3F88-45C5-99FA-0D1254247356}"/>
      </w:docPartPr>
      <w:docPartBody>
        <w:p w:rsidR="00CC7F8C" w:rsidRDefault="00CC7F8C" w:rsidP="00CC7F8C">
          <w:pPr>
            <w:pStyle w:val="7C7C59151C8041659DD75B422F215695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27"/>
              <w:szCs w:val="27"/>
            </w:rPr>
            <w:t>[Заголовок документа]</w:t>
          </w:r>
        </w:p>
      </w:docPartBody>
    </w:docPart>
    <w:docPart>
      <w:docPartPr>
        <w:name w:val="66A329B022C64032AF0FC6DB08D20D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33DB5-13F9-4B7B-85E7-92F3EC24A7FC}"/>
      </w:docPartPr>
      <w:docPartBody>
        <w:p w:rsidR="00CC7F8C" w:rsidRDefault="00CC7F8C" w:rsidP="00CC7F8C">
          <w:pPr>
            <w:pStyle w:val="66A329B022C64032AF0FC6DB08D20D9A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27"/>
              <w:szCs w:val="27"/>
            </w:rPr>
            <w:t>[Дата]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F8C"/>
    <w:rsid w:val="00921B4E"/>
    <w:rsid w:val="00C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EF0B1861B9C4C318924958927804239">
    <w:name w:val="4EF0B1861B9C4C318924958927804239"/>
    <w:rsid w:val="00CC7F8C"/>
  </w:style>
  <w:style w:type="paragraph" w:customStyle="1" w:styleId="7C7C59151C8041659DD75B422F215695">
    <w:name w:val="7C7C59151C8041659DD75B422F215695"/>
    <w:rsid w:val="00CC7F8C"/>
  </w:style>
  <w:style w:type="paragraph" w:customStyle="1" w:styleId="66A329B022C64032AF0FC6DB08D20D9A">
    <w:name w:val="66A329B022C64032AF0FC6DB08D20D9A"/>
    <w:rsid w:val="00CC7F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1980-05-17T00:00:00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22</Pages>
  <Words>3661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№ 217-24</vt:lpstr>
    </vt:vector>
  </TitlesOfParts>
  <Company/>
  <LinksUpToDate>false</LinksUpToDate>
  <CharactersWithSpaces>24487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№ 217-24</dc:title>
  <dc:subject/>
  <dc:creator>MetalTobie</dc:creator>
  <cp:keywords/>
  <dc:description/>
  <cp:lastModifiedBy>MetalTobie</cp:lastModifiedBy>
  <cp:revision>9</cp:revision>
  <dcterms:created xsi:type="dcterms:W3CDTF">2016-01-02T20:55:00Z</dcterms:created>
  <dcterms:modified xsi:type="dcterms:W3CDTF">2016-01-03T06:00:00Z</dcterms:modified>
</cp:coreProperties>
</file>